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41F" w:rsidRDefault="00FB55CD">
      <w:pPr>
        <w:jc w:val="center"/>
        <w:rPr>
          <w:rFonts w:eastAsia="Times New Roman" w:cs="Times New Roman"/>
          <w:sz w:val="16"/>
          <w:szCs w:val="16"/>
        </w:rPr>
      </w:pPr>
      <w:r>
        <w:rPr>
          <w:rFonts w:eastAsia="Times New Roman" w:cs="Times New Roman"/>
          <w:sz w:val="30"/>
          <w:szCs w:val="30"/>
          <w:lang w:val="es-ES"/>
        </w:rPr>
        <w:t>Víctor Manuel Sánchez Valdés</w:t>
      </w:r>
    </w:p>
    <w:p w:rsidR="000C5304" w:rsidRDefault="000C5304">
      <w:pPr>
        <w:autoSpaceDE w:val="0"/>
        <w:jc w:val="center"/>
        <w:rPr>
          <w:rFonts w:eastAsia="Times New Roman" w:cs="Times New Roman"/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>Benito Juárez #603 Colonia Los Pinos</w:t>
      </w:r>
    </w:p>
    <w:p w:rsidR="00E1141F" w:rsidRDefault="0046584F">
      <w:pPr>
        <w:autoSpaceDE w:val="0"/>
        <w:jc w:val="center"/>
        <w:rPr>
          <w:rFonts w:eastAsia="Times New Roman" w:cs="Times New Roman"/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>Saltillo, Coahuila, México, C.P. 25240</w:t>
      </w:r>
    </w:p>
    <w:p w:rsidR="00E1141F" w:rsidRDefault="00FB55CD">
      <w:pPr>
        <w:autoSpaceDE w:val="0"/>
        <w:jc w:val="center"/>
        <w:rPr>
          <w:rFonts w:eastAsia="Times New Roman" w:cs="Times New Roman"/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 xml:space="preserve">E-mail: </w:t>
      </w:r>
      <w:hyperlink r:id="rId7" w:history="1">
        <w:r>
          <w:rPr>
            <w:rStyle w:val="Hipervnculo"/>
            <w:rFonts w:eastAsia="Times New Roman" w:cs="Times New Roman"/>
            <w:sz w:val="16"/>
            <w:szCs w:val="16"/>
          </w:rPr>
          <w:t>victorsanval@gmail.com</w:t>
        </w:r>
      </w:hyperlink>
    </w:p>
    <w:p w:rsidR="00E1141F" w:rsidRDefault="00FB55CD">
      <w:pPr>
        <w:autoSpaceDE w:val="0"/>
        <w:jc w:val="center"/>
        <w:rPr>
          <w:lang w:val="es-ES"/>
        </w:rPr>
      </w:pPr>
      <w:r>
        <w:rPr>
          <w:rFonts w:eastAsia="Times New Roman" w:cs="Times New Roman"/>
          <w:sz w:val="16"/>
          <w:szCs w:val="16"/>
        </w:rPr>
        <w:t>Teléfono: 045 (844)  174 4875</w:t>
      </w:r>
    </w:p>
    <w:p w:rsidR="00E1141F" w:rsidRDefault="00E1141F">
      <w:pPr>
        <w:pStyle w:val="Nombre"/>
        <w:rPr>
          <w:lang w:val="es-ES"/>
        </w:rPr>
      </w:pPr>
    </w:p>
    <w:p w:rsidR="00E1141F" w:rsidRDefault="00FB55CD">
      <w:pPr>
        <w:pStyle w:val="Informacindecontacto"/>
        <w:spacing w:after="0"/>
        <w:ind w:left="0"/>
        <w:jc w:val="both"/>
        <w:rPr>
          <w:lang w:val="es-ES"/>
        </w:rPr>
      </w:pPr>
      <w:r>
        <w:rPr>
          <w:b/>
          <w:bCs/>
          <w:lang w:val="es-ES"/>
        </w:rPr>
        <w:t>INFORMACIÓN PERSONAL:</w:t>
      </w:r>
    </w:p>
    <w:p w:rsidR="00E1141F" w:rsidRDefault="00E1141F">
      <w:pPr>
        <w:pStyle w:val="Informacindecontacto"/>
        <w:spacing w:after="0"/>
        <w:ind w:left="0"/>
        <w:jc w:val="both"/>
        <w:rPr>
          <w:lang w:val="es-ES"/>
        </w:rPr>
      </w:pPr>
    </w:p>
    <w:p w:rsidR="00E1141F" w:rsidRDefault="00FB55CD">
      <w:pPr>
        <w:pStyle w:val="Informacindecontacto"/>
        <w:spacing w:after="0"/>
        <w:ind w:left="0"/>
        <w:jc w:val="both"/>
        <w:rPr>
          <w:b/>
          <w:lang w:val="es-ES"/>
        </w:rPr>
      </w:pPr>
      <w:r>
        <w:rPr>
          <w:b/>
          <w:lang w:val="es-ES"/>
        </w:rPr>
        <w:t xml:space="preserve">Día de nacimiento: </w:t>
      </w:r>
      <w:r>
        <w:rPr>
          <w:lang w:val="es-ES"/>
        </w:rPr>
        <w:t>19 de noviembre de 1983.</w:t>
      </w:r>
    </w:p>
    <w:p w:rsidR="00E1141F" w:rsidRDefault="00FB55CD">
      <w:pPr>
        <w:pStyle w:val="Informacindecontacto"/>
        <w:spacing w:after="0"/>
        <w:ind w:left="0"/>
        <w:jc w:val="both"/>
        <w:rPr>
          <w:lang w:val="es-ES"/>
        </w:rPr>
      </w:pPr>
      <w:r>
        <w:rPr>
          <w:b/>
          <w:lang w:val="es-ES"/>
        </w:rPr>
        <w:t xml:space="preserve">Nacionalidad: </w:t>
      </w:r>
      <w:r>
        <w:rPr>
          <w:lang w:val="es-ES"/>
        </w:rPr>
        <w:t>Mexicana.</w:t>
      </w:r>
    </w:p>
    <w:p w:rsidR="00E1141F" w:rsidRDefault="00E1141F">
      <w:pPr>
        <w:pStyle w:val="Informacindecontacto"/>
        <w:spacing w:after="0"/>
        <w:ind w:left="0"/>
        <w:jc w:val="both"/>
      </w:pPr>
    </w:p>
    <w:p w:rsidR="003F37B5" w:rsidRDefault="003F37B5" w:rsidP="003F37B5">
      <w:pPr>
        <w:pStyle w:val="Encabezadodeseccin"/>
        <w:spacing w:before="0" w:after="0"/>
        <w:rPr>
          <w:b/>
          <w:bCs/>
          <w:lang w:val="es-ES"/>
        </w:rPr>
      </w:pPr>
      <w:r>
        <w:rPr>
          <w:b/>
          <w:bCs/>
          <w:lang w:val="es-ES"/>
        </w:rPr>
        <w:t>EXPERIENCIA LABORAL.</w:t>
      </w:r>
    </w:p>
    <w:p w:rsidR="003F37B5" w:rsidRDefault="003F37B5" w:rsidP="003F37B5">
      <w:pPr>
        <w:pStyle w:val="Ubicacin"/>
        <w:ind w:left="0"/>
        <w:rPr>
          <w:lang w:val="es-ES"/>
        </w:rPr>
      </w:pPr>
    </w:p>
    <w:p w:rsidR="00E65EB9" w:rsidRDefault="00E65EB9" w:rsidP="00E65EB9">
      <w:pPr>
        <w:pStyle w:val="Ubicacin"/>
        <w:rPr>
          <w:sz w:val="18"/>
          <w:szCs w:val="18"/>
          <w:lang w:val="es-ES"/>
        </w:rPr>
      </w:pPr>
      <w:r>
        <w:rPr>
          <w:b/>
          <w:bCs/>
          <w:lang w:val="es-ES"/>
        </w:rPr>
        <w:t xml:space="preserve">Universidad Autónoma de Coahuila, </w:t>
      </w:r>
      <w:r>
        <w:rPr>
          <w:sz w:val="18"/>
          <w:szCs w:val="18"/>
          <w:lang w:val="es-ES"/>
        </w:rPr>
        <w:t>Saltillo, Coahuila, México.</w:t>
      </w:r>
    </w:p>
    <w:p w:rsidR="00E65EB9" w:rsidRPr="00E65EB9" w:rsidRDefault="00E65EB9" w:rsidP="00E65EB9">
      <w:pPr>
        <w:pStyle w:val="Ubicacin"/>
        <w:rPr>
          <w:lang w:val="es-ES"/>
        </w:rPr>
      </w:pPr>
      <w:r>
        <w:rPr>
          <w:lang w:val="es-ES"/>
        </w:rPr>
        <w:t>Coordinador de Asesores del Rector (2018 a la fecha).</w:t>
      </w:r>
    </w:p>
    <w:p w:rsidR="00E65EB9" w:rsidRDefault="00E65EB9" w:rsidP="00E65EB9">
      <w:pPr>
        <w:pStyle w:val="Ubicacin"/>
        <w:ind w:left="0"/>
        <w:rPr>
          <w:b/>
          <w:bCs/>
          <w:lang w:val="es-ES"/>
        </w:rPr>
      </w:pPr>
    </w:p>
    <w:p w:rsidR="00496B2E" w:rsidRDefault="00A939E0" w:rsidP="00496B2E">
      <w:pPr>
        <w:pStyle w:val="Ubicacin"/>
        <w:rPr>
          <w:lang w:val="es-ES"/>
        </w:rPr>
      </w:pPr>
      <w:r>
        <w:rPr>
          <w:b/>
          <w:bCs/>
          <w:lang w:val="es-ES"/>
        </w:rPr>
        <w:t>Facultad de Jurisprudencia</w:t>
      </w:r>
      <w:r w:rsidR="00496B2E">
        <w:rPr>
          <w:b/>
          <w:bCs/>
          <w:lang w:val="es-ES"/>
        </w:rPr>
        <w:t xml:space="preserve"> de la Universidad Autónoma de Coahuila. </w:t>
      </w:r>
      <w:r w:rsidR="00496B2E">
        <w:rPr>
          <w:sz w:val="18"/>
          <w:szCs w:val="18"/>
          <w:lang w:val="es-ES"/>
        </w:rPr>
        <w:t>Saltillo, Coahuila, México.</w:t>
      </w:r>
    </w:p>
    <w:p w:rsidR="00496B2E" w:rsidRDefault="00496B2E" w:rsidP="00496B2E">
      <w:pPr>
        <w:pStyle w:val="Puesto1"/>
        <w:rPr>
          <w:b w:val="0"/>
          <w:lang w:val="es-ES"/>
        </w:rPr>
      </w:pPr>
      <w:r>
        <w:rPr>
          <w:b w:val="0"/>
          <w:lang w:val="es-ES"/>
        </w:rPr>
        <w:t>Profesor-investig</w:t>
      </w:r>
      <w:r w:rsidR="00A939E0">
        <w:rPr>
          <w:b w:val="0"/>
          <w:lang w:val="es-ES"/>
        </w:rPr>
        <w:t>ador</w:t>
      </w:r>
      <w:r>
        <w:rPr>
          <w:b w:val="0"/>
          <w:lang w:val="es-ES"/>
        </w:rPr>
        <w:t xml:space="preserve"> (</w:t>
      </w:r>
      <w:r w:rsidR="00A939E0">
        <w:rPr>
          <w:b w:val="0"/>
          <w:lang w:val="es-ES"/>
        </w:rPr>
        <w:t>2015 a la fecha</w:t>
      </w:r>
      <w:r>
        <w:rPr>
          <w:b w:val="0"/>
          <w:lang w:val="es-ES"/>
        </w:rPr>
        <w:t>).</w:t>
      </w:r>
    </w:p>
    <w:p w:rsidR="00E65EB9" w:rsidRDefault="00E65EB9" w:rsidP="00496B2E">
      <w:pPr>
        <w:pStyle w:val="Puesto1"/>
        <w:rPr>
          <w:b w:val="0"/>
          <w:lang w:val="es-ES"/>
        </w:rPr>
      </w:pPr>
    </w:p>
    <w:p w:rsidR="00E65EB9" w:rsidRDefault="00E65EB9" w:rsidP="00E65EB9">
      <w:pPr>
        <w:pStyle w:val="Ubicacin"/>
        <w:rPr>
          <w:lang w:val="es-ES"/>
        </w:rPr>
      </w:pPr>
      <w:r w:rsidRPr="00E65EB9">
        <w:rPr>
          <w:b/>
          <w:bCs/>
          <w:lang w:val="es-ES"/>
        </w:rPr>
        <w:t>Instituto Electoral de Coahuila,</w:t>
      </w:r>
      <w:r>
        <w:rPr>
          <w:sz w:val="18"/>
          <w:szCs w:val="18"/>
          <w:lang w:val="es-ES"/>
        </w:rPr>
        <w:t>Saltillo, Coahuila, México.</w:t>
      </w:r>
    </w:p>
    <w:p w:rsidR="00E65EB9" w:rsidRDefault="00E65EB9" w:rsidP="00E65EB9">
      <w:pPr>
        <w:pStyle w:val="Puesto1"/>
        <w:rPr>
          <w:b w:val="0"/>
          <w:lang w:val="es-ES"/>
        </w:rPr>
      </w:pPr>
      <w:r>
        <w:rPr>
          <w:b w:val="0"/>
          <w:lang w:val="es-ES"/>
        </w:rPr>
        <w:t>Asesor de la Consejera Presidenta (2016 a 2018).</w:t>
      </w:r>
    </w:p>
    <w:p w:rsidR="00496B2E" w:rsidRDefault="00496B2E" w:rsidP="00A939E0">
      <w:pPr>
        <w:pStyle w:val="Puesto1"/>
        <w:ind w:left="0"/>
        <w:rPr>
          <w:bCs/>
          <w:lang w:val="es-ES"/>
        </w:rPr>
      </w:pPr>
    </w:p>
    <w:p w:rsidR="003F37B5" w:rsidRDefault="003F37B5" w:rsidP="003F37B5">
      <w:pPr>
        <w:pStyle w:val="Puesto1"/>
        <w:rPr>
          <w:b w:val="0"/>
          <w:lang w:val="es-ES"/>
        </w:rPr>
      </w:pPr>
      <w:r>
        <w:rPr>
          <w:bCs/>
          <w:lang w:val="es-ES"/>
        </w:rPr>
        <w:t>Coordinación de Asesores del Comisionado</w:t>
      </w:r>
      <w:r w:rsidRPr="003F37B5">
        <w:rPr>
          <w:bCs/>
          <w:lang w:val="es-ES"/>
        </w:rPr>
        <w:t xml:space="preserve"> Nacional de Seguridad.</w:t>
      </w:r>
      <w:r>
        <w:rPr>
          <w:b w:val="0"/>
          <w:sz w:val="18"/>
          <w:szCs w:val="18"/>
          <w:lang w:val="es-ES"/>
        </w:rPr>
        <w:t>México Distrito Federal, México.</w:t>
      </w:r>
    </w:p>
    <w:p w:rsidR="003F37B5" w:rsidRDefault="00496B2E" w:rsidP="003F37B5">
      <w:pPr>
        <w:pStyle w:val="Puesto1"/>
        <w:rPr>
          <w:b w:val="0"/>
          <w:lang w:val="es-ES"/>
        </w:rPr>
      </w:pPr>
      <w:r>
        <w:rPr>
          <w:b w:val="0"/>
          <w:lang w:val="es-ES"/>
        </w:rPr>
        <w:t>Asesor del Comisionado, (2015</w:t>
      </w:r>
      <w:r w:rsidR="003F37B5">
        <w:rPr>
          <w:b w:val="0"/>
          <w:lang w:val="es-ES"/>
        </w:rPr>
        <w:t>).</w:t>
      </w:r>
    </w:p>
    <w:p w:rsidR="003F37B5" w:rsidRDefault="003F37B5" w:rsidP="003F37B5">
      <w:pPr>
        <w:pStyle w:val="Ubicacin"/>
        <w:ind w:left="0"/>
        <w:rPr>
          <w:b/>
          <w:bCs/>
          <w:lang w:val="es-ES"/>
        </w:rPr>
      </w:pPr>
    </w:p>
    <w:p w:rsidR="003F37B5" w:rsidRDefault="003F37B5" w:rsidP="003F37B5">
      <w:pPr>
        <w:pStyle w:val="Ubicacin"/>
        <w:rPr>
          <w:lang w:val="es-ES"/>
        </w:rPr>
      </w:pPr>
      <w:r>
        <w:rPr>
          <w:b/>
          <w:bCs/>
          <w:lang w:val="es-ES"/>
        </w:rPr>
        <w:t>Periódico Vanguardia</w:t>
      </w:r>
      <w:r>
        <w:rPr>
          <w:lang w:val="es-ES"/>
        </w:rPr>
        <w:t xml:space="preserve">. </w:t>
      </w:r>
      <w:r>
        <w:rPr>
          <w:sz w:val="18"/>
          <w:szCs w:val="18"/>
          <w:lang w:val="es-ES"/>
        </w:rPr>
        <w:t>Saltillo, Coahuila, México.</w:t>
      </w:r>
    </w:p>
    <w:p w:rsidR="003F37B5" w:rsidRDefault="002C76A8" w:rsidP="003F37B5">
      <w:pPr>
        <w:pStyle w:val="Puesto1"/>
        <w:rPr>
          <w:b w:val="0"/>
          <w:lang w:val="es-ES"/>
        </w:rPr>
      </w:pPr>
      <w:r>
        <w:rPr>
          <w:b w:val="0"/>
          <w:lang w:val="es-ES"/>
        </w:rPr>
        <w:t>Columnista, (2006</w:t>
      </w:r>
      <w:r w:rsidR="003F37B5">
        <w:rPr>
          <w:b w:val="0"/>
          <w:lang w:val="es-ES"/>
        </w:rPr>
        <w:t xml:space="preserve"> a la fecha).</w:t>
      </w:r>
    </w:p>
    <w:p w:rsidR="003F37B5" w:rsidRDefault="003F37B5" w:rsidP="003F37B5">
      <w:pPr>
        <w:pStyle w:val="Puesto1"/>
        <w:rPr>
          <w:b w:val="0"/>
          <w:lang w:val="es-ES"/>
        </w:rPr>
      </w:pPr>
    </w:p>
    <w:p w:rsidR="003F37B5" w:rsidRDefault="003F37B5" w:rsidP="003F37B5">
      <w:pPr>
        <w:pStyle w:val="Puesto1"/>
        <w:rPr>
          <w:b w:val="0"/>
          <w:lang w:val="es-ES"/>
        </w:rPr>
      </w:pPr>
      <w:r>
        <w:rPr>
          <w:bCs/>
          <w:lang w:val="es-ES"/>
        </w:rPr>
        <w:t>Animal Político</w:t>
      </w:r>
      <w:r>
        <w:rPr>
          <w:b w:val="0"/>
          <w:lang w:val="es-ES"/>
        </w:rPr>
        <w:t xml:space="preserve">, </w:t>
      </w:r>
      <w:r>
        <w:rPr>
          <w:b w:val="0"/>
          <w:sz w:val="18"/>
          <w:szCs w:val="18"/>
          <w:lang w:val="es-ES"/>
        </w:rPr>
        <w:t>México Distrito Federal, México.</w:t>
      </w:r>
    </w:p>
    <w:p w:rsidR="003F37B5" w:rsidRDefault="003F37B5" w:rsidP="003F37B5">
      <w:pPr>
        <w:pStyle w:val="Puesto1"/>
        <w:rPr>
          <w:b w:val="0"/>
          <w:lang w:val="es-ES"/>
        </w:rPr>
      </w:pPr>
      <w:r>
        <w:rPr>
          <w:b w:val="0"/>
          <w:lang w:val="es-ES"/>
        </w:rPr>
        <w:t>Colaborador del Bl</w:t>
      </w:r>
      <w:r w:rsidR="00496B2E">
        <w:rPr>
          <w:b w:val="0"/>
          <w:lang w:val="es-ES"/>
        </w:rPr>
        <w:t>og de Causa en Común, (2013-a la fecha</w:t>
      </w:r>
      <w:r>
        <w:rPr>
          <w:b w:val="0"/>
          <w:lang w:val="es-ES"/>
        </w:rPr>
        <w:t>).</w:t>
      </w:r>
    </w:p>
    <w:p w:rsidR="003F37B5" w:rsidRDefault="003F37B5" w:rsidP="003F37B5">
      <w:pPr>
        <w:pStyle w:val="Puesto1"/>
        <w:rPr>
          <w:b w:val="0"/>
          <w:lang w:val="es-ES"/>
        </w:rPr>
      </w:pPr>
    </w:p>
    <w:p w:rsidR="003F37B5" w:rsidRDefault="003F37B5" w:rsidP="003F37B5">
      <w:pPr>
        <w:pStyle w:val="Puesto1"/>
        <w:rPr>
          <w:b w:val="0"/>
          <w:lang w:val="es-ES"/>
        </w:rPr>
      </w:pPr>
      <w:r>
        <w:rPr>
          <w:bCs/>
          <w:lang w:val="es-ES"/>
        </w:rPr>
        <w:t xml:space="preserve">La Silla Rota, </w:t>
      </w:r>
      <w:r>
        <w:rPr>
          <w:b w:val="0"/>
          <w:sz w:val="18"/>
          <w:szCs w:val="18"/>
          <w:lang w:val="es-ES"/>
        </w:rPr>
        <w:t>México Distrito Federal, México.</w:t>
      </w:r>
    </w:p>
    <w:p w:rsidR="003F37B5" w:rsidRDefault="003F37B5" w:rsidP="003F37B5">
      <w:pPr>
        <w:pStyle w:val="Puesto1"/>
        <w:rPr>
          <w:b w:val="0"/>
          <w:lang w:val="es-ES"/>
        </w:rPr>
      </w:pPr>
      <w:r>
        <w:rPr>
          <w:b w:val="0"/>
          <w:lang w:val="es-ES"/>
        </w:rPr>
        <w:t>Columnista, (2014 a la fecha).</w:t>
      </w:r>
    </w:p>
    <w:p w:rsidR="003F37B5" w:rsidRDefault="003F37B5" w:rsidP="003F37B5">
      <w:pPr>
        <w:pStyle w:val="Puesto1"/>
        <w:ind w:left="0"/>
        <w:rPr>
          <w:b w:val="0"/>
          <w:lang w:val="es-ES"/>
        </w:rPr>
      </w:pPr>
    </w:p>
    <w:p w:rsidR="003F37B5" w:rsidRDefault="003F37B5" w:rsidP="003F37B5">
      <w:pPr>
        <w:pStyle w:val="Ubicacin"/>
        <w:jc w:val="both"/>
        <w:rPr>
          <w:rFonts w:eastAsia="Times New Roman" w:cs="Times New Roman"/>
          <w:lang w:val="es-ES"/>
        </w:rPr>
      </w:pPr>
      <w:r>
        <w:rPr>
          <w:rFonts w:eastAsia="Times New Roman" w:cs="Times New Roman"/>
          <w:b/>
          <w:bCs/>
          <w:lang w:val="es-ES"/>
        </w:rPr>
        <w:t xml:space="preserve">México Unido Contra la Delincuencia, </w:t>
      </w:r>
      <w:r>
        <w:rPr>
          <w:rFonts w:eastAsia="Times New Roman" w:cs="Times New Roman"/>
          <w:sz w:val="18"/>
          <w:szCs w:val="18"/>
          <w:lang w:val="es-ES"/>
        </w:rPr>
        <w:t>México Distrito Federal, México.</w:t>
      </w:r>
    </w:p>
    <w:p w:rsidR="003F37B5" w:rsidRDefault="003F37B5" w:rsidP="003F37B5">
      <w:pPr>
        <w:pStyle w:val="Ubicacin"/>
        <w:ind w:left="285"/>
        <w:jc w:val="both"/>
        <w:rPr>
          <w:rFonts w:eastAsia="Times New Roman" w:cs="Times New Roman"/>
          <w:lang w:val="es-ES"/>
        </w:rPr>
      </w:pPr>
      <w:r>
        <w:rPr>
          <w:rFonts w:eastAsia="Times New Roman" w:cs="Times New Roman"/>
          <w:lang w:val="es-ES"/>
        </w:rPr>
        <w:t>Integrante del proyecto de difusión del Nuevo Sistema de Justicia Penal, (Diciembre del 2013 a Marzo del 2014).</w:t>
      </w:r>
    </w:p>
    <w:p w:rsidR="003F37B5" w:rsidRDefault="003F37B5" w:rsidP="003F37B5">
      <w:pPr>
        <w:pStyle w:val="Puesto1"/>
        <w:tabs>
          <w:tab w:val="left" w:pos="7506"/>
        </w:tabs>
        <w:ind w:left="0"/>
        <w:rPr>
          <w:lang w:val="es-ES"/>
        </w:rPr>
      </w:pPr>
    </w:p>
    <w:p w:rsidR="003F37B5" w:rsidRDefault="003F37B5" w:rsidP="003F37B5">
      <w:pPr>
        <w:pStyle w:val="Puesto1"/>
        <w:rPr>
          <w:b w:val="0"/>
          <w:lang w:val="es-ES"/>
        </w:rPr>
      </w:pPr>
      <w:r>
        <w:rPr>
          <w:bCs/>
          <w:lang w:val="es-ES"/>
        </w:rPr>
        <w:t>Secretaría de Finanzas de Coahuila,</w:t>
      </w:r>
      <w:r>
        <w:rPr>
          <w:b w:val="0"/>
          <w:sz w:val="18"/>
          <w:szCs w:val="18"/>
          <w:lang w:val="es-ES"/>
        </w:rPr>
        <w:t>Saltillo, Coahuila, México.</w:t>
      </w:r>
    </w:p>
    <w:p w:rsidR="003F37B5" w:rsidRPr="003F37B5" w:rsidRDefault="00496B2E" w:rsidP="003F37B5">
      <w:pPr>
        <w:pStyle w:val="Espaciodespus"/>
        <w:spacing w:after="0"/>
        <w:ind w:left="289"/>
        <w:rPr>
          <w:lang w:val="es-ES"/>
        </w:rPr>
      </w:pPr>
      <w:r>
        <w:rPr>
          <w:lang w:val="es-ES"/>
        </w:rPr>
        <w:t>Abogado f</w:t>
      </w:r>
      <w:r w:rsidR="003F37B5">
        <w:rPr>
          <w:lang w:val="es-ES"/>
        </w:rPr>
        <w:t>iscal, (2006-2008).</w:t>
      </w:r>
    </w:p>
    <w:p w:rsidR="003F37B5" w:rsidRDefault="003F37B5">
      <w:pPr>
        <w:pStyle w:val="Informacindecontacto"/>
        <w:spacing w:after="0"/>
        <w:ind w:left="0"/>
        <w:rPr>
          <w:b/>
          <w:bCs/>
          <w:lang w:val="es-ES"/>
        </w:rPr>
      </w:pPr>
    </w:p>
    <w:p w:rsidR="00E1141F" w:rsidRDefault="00FB55CD">
      <w:pPr>
        <w:pStyle w:val="Informacindecontacto"/>
        <w:spacing w:after="0"/>
        <w:ind w:left="0"/>
        <w:rPr>
          <w:lang w:val="es-ES"/>
        </w:rPr>
      </w:pPr>
      <w:r>
        <w:rPr>
          <w:b/>
          <w:bCs/>
          <w:lang w:val="es-ES"/>
        </w:rPr>
        <w:t>EDUCACIÓN:</w:t>
      </w:r>
    </w:p>
    <w:p w:rsidR="00E1141F" w:rsidRDefault="00E1141F">
      <w:pPr>
        <w:pStyle w:val="Informacindecontacto"/>
        <w:spacing w:after="0"/>
        <w:ind w:left="0"/>
        <w:rPr>
          <w:lang w:val="es-ES"/>
        </w:rPr>
      </w:pPr>
    </w:p>
    <w:p w:rsidR="00E1141F" w:rsidRDefault="00FB55CD">
      <w:pPr>
        <w:pStyle w:val="Puesto1"/>
        <w:rPr>
          <w:b w:val="0"/>
          <w:lang w:val="es-ES"/>
        </w:rPr>
      </w:pPr>
      <w:r>
        <w:rPr>
          <w:bCs/>
          <w:lang w:val="es-ES"/>
        </w:rPr>
        <w:t>Centro de Investigación y Docencia Económicas (CIDE)</w:t>
      </w:r>
      <w:r>
        <w:rPr>
          <w:b w:val="0"/>
          <w:bCs/>
          <w:lang w:val="es-ES"/>
        </w:rPr>
        <w:t xml:space="preserve">, </w:t>
      </w:r>
      <w:r>
        <w:rPr>
          <w:b w:val="0"/>
          <w:bCs/>
          <w:sz w:val="18"/>
          <w:szCs w:val="18"/>
          <w:lang w:val="es-ES"/>
        </w:rPr>
        <w:t xml:space="preserve">México Distrito </w:t>
      </w:r>
      <w:r w:rsidR="003F37B5">
        <w:rPr>
          <w:b w:val="0"/>
          <w:bCs/>
          <w:sz w:val="18"/>
          <w:szCs w:val="18"/>
          <w:lang w:val="es-ES"/>
        </w:rPr>
        <w:t>Federal,</w:t>
      </w:r>
      <w:r>
        <w:rPr>
          <w:b w:val="0"/>
          <w:bCs/>
          <w:sz w:val="18"/>
          <w:szCs w:val="18"/>
          <w:lang w:val="es-ES"/>
        </w:rPr>
        <w:t xml:space="preserve"> México.</w:t>
      </w:r>
    </w:p>
    <w:p w:rsidR="00E1141F" w:rsidRDefault="00FB55CD">
      <w:pPr>
        <w:pStyle w:val="Puesto1"/>
        <w:rPr>
          <w:b w:val="0"/>
          <w:lang w:val="es-ES"/>
        </w:rPr>
      </w:pPr>
      <w:r>
        <w:rPr>
          <w:b w:val="0"/>
          <w:lang w:val="es-ES"/>
        </w:rPr>
        <w:t>Doctorado en Políticas Públicas,</w:t>
      </w:r>
      <w:r w:rsidR="00A939E0">
        <w:rPr>
          <w:b w:val="0"/>
          <w:lang w:val="es-ES"/>
        </w:rPr>
        <w:t>(2010-2016</w:t>
      </w:r>
      <w:r>
        <w:rPr>
          <w:b w:val="0"/>
          <w:lang w:val="es-ES"/>
        </w:rPr>
        <w:t>).</w:t>
      </w:r>
    </w:p>
    <w:p w:rsidR="00A939E0" w:rsidRDefault="00A939E0">
      <w:pPr>
        <w:pStyle w:val="Puesto1"/>
        <w:rPr>
          <w:b w:val="0"/>
          <w:lang w:val="es-ES"/>
        </w:rPr>
      </w:pPr>
      <w:r w:rsidRPr="00A939E0">
        <w:rPr>
          <w:lang w:val="es-ES"/>
        </w:rPr>
        <w:t>Tesis:</w:t>
      </w:r>
      <w:r w:rsidRPr="00A939E0">
        <w:rPr>
          <w:b w:val="0"/>
          <w:lang w:val="es-ES"/>
        </w:rPr>
        <w:t>Explicando las asimetrías entre entidades federativas en materia de acceso a la información pública</w:t>
      </w:r>
    </w:p>
    <w:p w:rsidR="00E1141F" w:rsidRDefault="00E1141F">
      <w:pPr>
        <w:pStyle w:val="Puesto1"/>
        <w:rPr>
          <w:b w:val="0"/>
          <w:lang w:val="es-ES"/>
        </w:rPr>
      </w:pPr>
    </w:p>
    <w:p w:rsidR="00E1141F" w:rsidRDefault="00FB55CD">
      <w:pPr>
        <w:pStyle w:val="Puesto1"/>
        <w:rPr>
          <w:b w:val="0"/>
          <w:lang w:val="es-ES"/>
        </w:rPr>
      </w:pPr>
      <w:r>
        <w:rPr>
          <w:bCs/>
          <w:lang w:val="es-ES"/>
        </w:rPr>
        <w:t>Facultad Latinoamericana de Ciencias Sociales</w:t>
      </w:r>
      <w:r>
        <w:rPr>
          <w:b w:val="0"/>
          <w:lang w:val="es-ES"/>
        </w:rPr>
        <w:t xml:space="preserve">, </w:t>
      </w:r>
      <w:r>
        <w:rPr>
          <w:b w:val="0"/>
          <w:bCs/>
          <w:sz w:val="18"/>
          <w:szCs w:val="18"/>
          <w:lang w:val="es-ES"/>
        </w:rPr>
        <w:t xml:space="preserve">México Distrito </w:t>
      </w:r>
      <w:r w:rsidR="003F37B5">
        <w:rPr>
          <w:b w:val="0"/>
          <w:bCs/>
          <w:sz w:val="18"/>
          <w:szCs w:val="18"/>
          <w:lang w:val="es-ES"/>
        </w:rPr>
        <w:t>Federal,</w:t>
      </w:r>
      <w:r>
        <w:rPr>
          <w:b w:val="0"/>
          <w:bCs/>
          <w:sz w:val="18"/>
          <w:szCs w:val="18"/>
          <w:lang w:val="es-ES"/>
        </w:rPr>
        <w:t xml:space="preserve"> México.</w:t>
      </w:r>
    </w:p>
    <w:p w:rsidR="00E1141F" w:rsidRDefault="00FB55CD">
      <w:pPr>
        <w:pStyle w:val="Puesto1"/>
        <w:rPr>
          <w:bCs/>
          <w:lang w:val="es-ES"/>
        </w:rPr>
      </w:pPr>
      <w:r>
        <w:rPr>
          <w:b w:val="0"/>
          <w:lang w:val="es-ES"/>
        </w:rPr>
        <w:t>Maestría en Gobierno y Asuntos Públicos</w:t>
      </w:r>
      <w:r>
        <w:rPr>
          <w:lang w:val="es-ES"/>
        </w:rPr>
        <w:t xml:space="preserve">, </w:t>
      </w:r>
      <w:r>
        <w:rPr>
          <w:b w:val="0"/>
          <w:lang w:val="es-ES"/>
        </w:rPr>
        <w:t>(2008-2010).</w:t>
      </w:r>
    </w:p>
    <w:p w:rsidR="00E1141F" w:rsidRDefault="00FB55CD">
      <w:pPr>
        <w:pStyle w:val="Textoprincipalnormal"/>
      </w:pPr>
      <w:r>
        <w:rPr>
          <w:b/>
          <w:bCs/>
          <w:lang w:val="es-ES"/>
        </w:rPr>
        <w:lastRenderedPageBreak/>
        <w:t xml:space="preserve">Tesis: </w:t>
      </w:r>
      <w:r>
        <w:rPr>
          <w:rFonts w:cs="Times New Roman"/>
          <w:bCs/>
        </w:rPr>
        <w:t>El voto en el exterior alrededor del mundo: lecciones para México.</w:t>
      </w:r>
    </w:p>
    <w:p w:rsidR="00E1141F" w:rsidRDefault="00E1141F">
      <w:pPr>
        <w:pStyle w:val="Textoprincipalnormal"/>
      </w:pPr>
    </w:p>
    <w:p w:rsidR="00E1141F" w:rsidRDefault="00FB55CD">
      <w:pPr>
        <w:pStyle w:val="Ubicacin"/>
        <w:rPr>
          <w:lang w:val="es-ES"/>
        </w:rPr>
      </w:pPr>
      <w:r>
        <w:rPr>
          <w:b/>
          <w:bCs/>
          <w:lang w:val="es-ES"/>
        </w:rPr>
        <w:t>Universidad Autónoma de Coahuila</w:t>
      </w:r>
      <w:r>
        <w:rPr>
          <w:lang w:val="es-ES"/>
        </w:rPr>
        <w:t xml:space="preserve">, </w:t>
      </w:r>
      <w:r>
        <w:rPr>
          <w:sz w:val="18"/>
          <w:szCs w:val="18"/>
          <w:lang w:val="es-ES"/>
        </w:rPr>
        <w:t>Saltillo, Coahuila, México.</w:t>
      </w:r>
    </w:p>
    <w:p w:rsidR="00E1141F" w:rsidRDefault="00FB55CD">
      <w:pPr>
        <w:pStyle w:val="Puesto1"/>
        <w:rPr>
          <w:bCs/>
          <w:lang w:val="es-ES"/>
        </w:rPr>
      </w:pPr>
      <w:r>
        <w:rPr>
          <w:b w:val="0"/>
          <w:lang w:val="es-ES"/>
        </w:rPr>
        <w:t>Licenciado en Derecho,(2001-2006).</w:t>
      </w:r>
    </w:p>
    <w:p w:rsidR="00E1141F" w:rsidRDefault="00FB55CD">
      <w:pPr>
        <w:pStyle w:val="Espaciodespus"/>
        <w:rPr>
          <w:b/>
          <w:bCs/>
          <w:lang w:val="es-ES"/>
        </w:rPr>
      </w:pPr>
      <w:r>
        <w:rPr>
          <w:b/>
          <w:bCs/>
          <w:lang w:val="es-ES"/>
        </w:rPr>
        <w:t xml:space="preserve">Tesis: </w:t>
      </w:r>
      <w:r>
        <w:rPr>
          <w:lang w:val="es-ES"/>
        </w:rPr>
        <w:t>La reelección legislativa en México.</w:t>
      </w:r>
    </w:p>
    <w:p w:rsidR="00E1141F" w:rsidRDefault="00FB55CD">
      <w:pPr>
        <w:pStyle w:val="Ubicacin"/>
        <w:rPr>
          <w:lang w:val="es-ES"/>
        </w:rPr>
      </w:pPr>
      <w:r>
        <w:rPr>
          <w:b/>
          <w:bCs/>
          <w:lang w:val="es-ES"/>
        </w:rPr>
        <w:t>Comisión Federal de Mejora Regulatoria (Cofemer)</w:t>
      </w:r>
      <w:r>
        <w:rPr>
          <w:lang w:val="es-ES"/>
        </w:rPr>
        <w:t xml:space="preserve">, </w:t>
      </w:r>
      <w:r>
        <w:rPr>
          <w:bCs/>
          <w:sz w:val="18"/>
          <w:szCs w:val="18"/>
          <w:lang w:val="es-ES"/>
        </w:rPr>
        <w:t xml:space="preserve">México Distrito </w:t>
      </w:r>
      <w:r w:rsidR="003F37B5">
        <w:rPr>
          <w:bCs/>
          <w:sz w:val="18"/>
          <w:szCs w:val="18"/>
          <w:lang w:val="es-ES"/>
        </w:rPr>
        <w:t>Federal,</w:t>
      </w:r>
      <w:r>
        <w:rPr>
          <w:bCs/>
          <w:sz w:val="18"/>
          <w:szCs w:val="18"/>
          <w:lang w:val="es-ES"/>
        </w:rPr>
        <w:t xml:space="preserve"> México.</w:t>
      </w:r>
    </w:p>
    <w:p w:rsidR="00E1141F" w:rsidRDefault="00FB55CD">
      <w:pPr>
        <w:pStyle w:val="Puesto1"/>
        <w:rPr>
          <w:lang w:val="es-ES"/>
        </w:rPr>
      </w:pPr>
      <w:r>
        <w:rPr>
          <w:b w:val="0"/>
          <w:lang w:val="es-ES"/>
        </w:rPr>
        <w:t>Diplomado en Regulación Económica,(2012).</w:t>
      </w:r>
    </w:p>
    <w:p w:rsidR="00E1141F" w:rsidRDefault="00E1141F">
      <w:pPr>
        <w:pStyle w:val="Puesto1"/>
        <w:rPr>
          <w:lang w:val="es-ES"/>
        </w:rPr>
      </w:pPr>
    </w:p>
    <w:p w:rsidR="00E1141F" w:rsidRDefault="00FB55CD">
      <w:pPr>
        <w:pStyle w:val="Ubicacin"/>
        <w:rPr>
          <w:lang w:val="es-ES"/>
        </w:rPr>
      </w:pPr>
      <w:r>
        <w:rPr>
          <w:b/>
          <w:bCs/>
          <w:lang w:val="es-ES"/>
        </w:rPr>
        <w:t>Colegio Nacional de Ciencias Políticas y Administración Pública</w:t>
      </w:r>
      <w:r>
        <w:rPr>
          <w:lang w:val="es-ES"/>
        </w:rPr>
        <w:t xml:space="preserve">, </w:t>
      </w:r>
      <w:r>
        <w:rPr>
          <w:bCs/>
          <w:sz w:val="18"/>
          <w:szCs w:val="18"/>
          <w:lang w:val="es-ES"/>
        </w:rPr>
        <w:t xml:space="preserve">México Distrito </w:t>
      </w:r>
      <w:r w:rsidR="003F37B5">
        <w:rPr>
          <w:bCs/>
          <w:sz w:val="18"/>
          <w:szCs w:val="18"/>
          <w:lang w:val="es-ES"/>
        </w:rPr>
        <w:t>Federal,</w:t>
      </w:r>
      <w:r>
        <w:rPr>
          <w:bCs/>
          <w:sz w:val="18"/>
          <w:szCs w:val="18"/>
          <w:lang w:val="es-ES"/>
        </w:rPr>
        <w:t xml:space="preserve"> México.</w:t>
      </w:r>
    </w:p>
    <w:p w:rsidR="00E1141F" w:rsidRDefault="00FB55CD">
      <w:pPr>
        <w:pStyle w:val="Puesto1"/>
        <w:rPr>
          <w:bCs/>
          <w:lang w:val="es-ES"/>
        </w:rPr>
      </w:pPr>
      <w:r>
        <w:rPr>
          <w:b w:val="0"/>
          <w:lang w:val="es-ES"/>
        </w:rPr>
        <w:t>Diplomado en Políticas Públicas,(2005).</w:t>
      </w:r>
    </w:p>
    <w:p w:rsidR="00E1141F" w:rsidRDefault="00A939E0">
      <w:pPr>
        <w:pStyle w:val="Encabezadodeseccin"/>
        <w:rPr>
          <w:b/>
          <w:bCs/>
          <w:lang w:val="es-ES"/>
        </w:rPr>
      </w:pPr>
      <w:r>
        <w:rPr>
          <w:b/>
          <w:bCs/>
          <w:lang w:val="es-ES"/>
        </w:rPr>
        <w:t>LÍNEAS</w:t>
      </w:r>
      <w:r w:rsidR="00FB55CD">
        <w:rPr>
          <w:b/>
          <w:bCs/>
          <w:lang w:val="es-ES"/>
        </w:rPr>
        <w:t xml:space="preserve"> DE INVESTIGACIÓN:</w:t>
      </w:r>
    </w:p>
    <w:p w:rsidR="00A939E0" w:rsidRDefault="00A939E0" w:rsidP="00A939E0">
      <w:pPr>
        <w:suppressAutoHyphens w:val="0"/>
        <w:autoSpaceDE w:val="0"/>
        <w:autoSpaceDN w:val="0"/>
        <w:adjustRightInd w:val="0"/>
        <w:ind w:left="289"/>
        <w:jc w:val="both"/>
        <w:rPr>
          <w:b/>
          <w:bCs/>
          <w:lang w:val="es-ES"/>
        </w:rPr>
      </w:pPr>
    </w:p>
    <w:p w:rsidR="00E1141F" w:rsidRPr="00A939E0" w:rsidRDefault="00A939E0" w:rsidP="00A939E0">
      <w:pPr>
        <w:suppressAutoHyphens w:val="0"/>
        <w:autoSpaceDE w:val="0"/>
        <w:autoSpaceDN w:val="0"/>
        <w:adjustRightInd w:val="0"/>
        <w:ind w:left="289"/>
        <w:jc w:val="both"/>
        <w:rPr>
          <w:bCs/>
          <w:lang w:val="es-ES"/>
        </w:rPr>
      </w:pPr>
      <w:r w:rsidRPr="00A939E0">
        <w:rPr>
          <w:bCs/>
          <w:lang w:val="es-ES"/>
        </w:rPr>
        <w:t xml:space="preserve">Seguridad pública, crimen organizado, control de armas, transparencia, gobierno abierto y elecciones. </w:t>
      </w:r>
    </w:p>
    <w:p w:rsidR="00E1141F" w:rsidRDefault="00FB55CD">
      <w:pPr>
        <w:pStyle w:val="Encabezadodeseccin"/>
        <w:rPr>
          <w:lang w:val="es-ES"/>
        </w:rPr>
      </w:pPr>
      <w:r>
        <w:rPr>
          <w:b/>
          <w:bCs/>
          <w:lang w:val="es-ES"/>
        </w:rPr>
        <w:t>PublicaCIONES:</w:t>
      </w:r>
    </w:p>
    <w:p w:rsidR="00C15AC6" w:rsidRDefault="00C15AC6" w:rsidP="00E65EB9">
      <w:pPr>
        <w:suppressAutoHyphens w:val="0"/>
        <w:autoSpaceDE w:val="0"/>
        <w:autoSpaceDN w:val="0"/>
        <w:adjustRightInd w:val="0"/>
        <w:jc w:val="both"/>
        <w:rPr>
          <w:rFonts w:cs="Times New Roman"/>
          <w:iCs/>
          <w:color w:val="222222"/>
          <w:lang w:val="es-ES"/>
        </w:rPr>
      </w:pPr>
    </w:p>
    <w:p w:rsidR="00E65EB9" w:rsidRDefault="00E65EB9" w:rsidP="00E65EB9">
      <w:pPr>
        <w:suppressAutoHyphens w:val="0"/>
        <w:autoSpaceDE w:val="0"/>
        <w:autoSpaceDN w:val="0"/>
        <w:adjustRightInd w:val="0"/>
        <w:ind w:left="289"/>
        <w:jc w:val="both"/>
        <w:rPr>
          <w:rFonts w:cs="Times New Roman"/>
          <w:iCs/>
          <w:color w:val="222222"/>
          <w:lang w:val="es-ES"/>
        </w:rPr>
      </w:pPr>
      <w:r>
        <w:rPr>
          <w:rFonts w:cs="Times New Roman"/>
          <w:b/>
          <w:iCs/>
          <w:color w:val="222222"/>
          <w:lang w:val="es-ES"/>
        </w:rPr>
        <w:t xml:space="preserve">Informe: </w:t>
      </w:r>
      <w:r w:rsidRPr="00E65EB9">
        <w:rPr>
          <w:rFonts w:cs="Times New Roman"/>
          <w:i/>
          <w:iCs/>
          <w:color w:val="222222"/>
          <w:lang w:val="es-ES"/>
        </w:rPr>
        <w:t>El origen de los Zetas y su expansión en el Norte de Coahuila</w:t>
      </w:r>
      <w:r>
        <w:rPr>
          <w:rFonts w:cs="Times New Roman"/>
          <w:iCs/>
          <w:color w:val="222222"/>
          <w:lang w:val="es-ES"/>
        </w:rPr>
        <w:t>(2019)</w:t>
      </w:r>
      <w:r>
        <w:rPr>
          <w:rFonts w:cs="Times New Roman"/>
          <w:b/>
          <w:iCs/>
          <w:color w:val="222222"/>
          <w:lang w:val="es-ES"/>
        </w:rPr>
        <w:t>,</w:t>
      </w:r>
      <w:r>
        <w:rPr>
          <w:rFonts w:cs="Times New Roman"/>
          <w:iCs/>
          <w:color w:val="222222"/>
          <w:lang w:val="es-ES"/>
        </w:rPr>
        <w:t>en coautoría con Manuel Pérez Aguirre. Colegio de México, USAID y Enfoque DH.</w:t>
      </w:r>
    </w:p>
    <w:p w:rsidR="00E65EB9" w:rsidRDefault="00E65EB9" w:rsidP="00E65EB9">
      <w:pPr>
        <w:suppressAutoHyphens w:val="0"/>
        <w:autoSpaceDE w:val="0"/>
        <w:autoSpaceDN w:val="0"/>
        <w:adjustRightInd w:val="0"/>
        <w:ind w:left="289"/>
        <w:jc w:val="both"/>
        <w:rPr>
          <w:rFonts w:cs="Times New Roman"/>
          <w:iCs/>
          <w:color w:val="222222"/>
          <w:lang w:val="es-ES"/>
        </w:rPr>
      </w:pPr>
    </w:p>
    <w:p w:rsidR="00E65EB9" w:rsidRDefault="00E65EB9" w:rsidP="00E65EB9">
      <w:pPr>
        <w:suppressAutoHyphens w:val="0"/>
        <w:autoSpaceDE w:val="0"/>
        <w:autoSpaceDN w:val="0"/>
        <w:adjustRightInd w:val="0"/>
        <w:ind w:left="289"/>
        <w:jc w:val="both"/>
        <w:rPr>
          <w:rFonts w:cs="Times New Roman"/>
          <w:iCs/>
          <w:color w:val="222222"/>
          <w:lang w:val="es-ES"/>
        </w:rPr>
      </w:pPr>
      <w:r w:rsidRPr="00E65EB9">
        <w:rPr>
          <w:rFonts w:cs="Times New Roman"/>
          <w:b/>
          <w:iCs/>
          <w:color w:val="222222"/>
          <w:lang w:val="es-ES"/>
        </w:rPr>
        <w:t>Informe:</w:t>
      </w:r>
      <w:r w:rsidRPr="00E65EB9">
        <w:rPr>
          <w:rFonts w:cs="Times New Roman"/>
          <w:i/>
          <w:iCs/>
          <w:color w:val="222222"/>
          <w:lang w:val="es-ES"/>
        </w:rPr>
        <w:t>La evolución de la violencia en el Norte de Coahuila</w:t>
      </w:r>
      <w:r>
        <w:rPr>
          <w:rFonts w:cs="Times New Roman"/>
          <w:iCs/>
          <w:color w:val="222222"/>
          <w:lang w:val="es-ES"/>
        </w:rPr>
        <w:t xml:space="preserve"> (2019), en coautoría con Manuel Pérez Aguirre. Colegio de México, USAID y Enfoque DH.</w:t>
      </w:r>
    </w:p>
    <w:p w:rsidR="00E65EB9" w:rsidRDefault="00E65EB9" w:rsidP="00E65EB9">
      <w:pPr>
        <w:suppressAutoHyphens w:val="0"/>
        <w:autoSpaceDE w:val="0"/>
        <w:autoSpaceDN w:val="0"/>
        <w:adjustRightInd w:val="0"/>
        <w:ind w:left="289"/>
        <w:jc w:val="both"/>
        <w:rPr>
          <w:rFonts w:cs="Times New Roman"/>
          <w:b/>
          <w:iCs/>
          <w:color w:val="222222"/>
          <w:lang w:val="es-ES"/>
        </w:rPr>
      </w:pPr>
    </w:p>
    <w:p w:rsidR="00E65EB9" w:rsidRPr="00E65EB9" w:rsidRDefault="00A939E0" w:rsidP="00E65EB9">
      <w:pPr>
        <w:suppressAutoHyphens w:val="0"/>
        <w:autoSpaceDE w:val="0"/>
        <w:autoSpaceDN w:val="0"/>
        <w:adjustRightInd w:val="0"/>
        <w:ind w:left="289"/>
        <w:jc w:val="both"/>
        <w:rPr>
          <w:rFonts w:cs="Times New Roman"/>
          <w:iCs/>
          <w:color w:val="222222"/>
          <w:lang w:val="es-ES"/>
        </w:rPr>
      </w:pPr>
      <w:r>
        <w:rPr>
          <w:rFonts w:cs="Times New Roman"/>
          <w:b/>
          <w:iCs/>
          <w:color w:val="222222"/>
          <w:lang w:val="es-ES"/>
        </w:rPr>
        <w:t xml:space="preserve">Informe: </w:t>
      </w:r>
      <w:r w:rsidR="00203351" w:rsidRPr="00203351">
        <w:rPr>
          <w:rFonts w:cs="Times New Roman"/>
          <w:i/>
          <w:iCs/>
          <w:color w:val="222222"/>
          <w:lang w:val="es-ES"/>
        </w:rPr>
        <w:t>Formación y desarrollo de los colectivos de búsqued</w:t>
      </w:r>
      <w:r w:rsidR="00203351">
        <w:rPr>
          <w:rFonts w:cs="Times New Roman"/>
          <w:i/>
          <w:iCs/>
          <w:color w:val="222222"/>
          <w:lang w:val="es-ES"/>
        </w:rPr>
        <w:t>a de personas desaparecidas en C</w:t>
      </w:r>
      <w:r w:rsidR="00203351" w:rsidRPr="00203351">
        <w:rPr>
          <w:rFonts w:cs="Times New Roman"/>
          <w:i/>
          <w:iCs/>
          <w:color w:val="222222"/>
          <w:lang w:val="es-ES"/>
        </w:rPr>
        <w:t>oahuila: lecciones para el futuro</w:t>
      </w:r>
      <w:r w:rsidR="00203351">
        <w:rPr>
          <w:rFonts w:cs="Times New Roman"/>
          <w:iCs/>
          <w:color w:val="222222"/>
          <w:lang w:val="es-ES"/>
        </w:rPr>
        <w:t xml:space="preserve"> (2018), en coautoría con Manuel Pérez Aguirre y Jorge Verástegui González. Colegio de México, USAID y Enfoque DH.</w:t>
      </w:r>
    </w:p>
    <w:p w:rsidR="00F92212" w:rsidRDefault="00F92212" w:rsidP="007B4230">
      <w:pPr>
        <w:suppressAutoHyphens w:val="0"/>
        <w:autoSpaceDE w:val="0"/>
        <w:autoSpaceDN w:val="0"/>
        <w:adjustRightInd w:val="0"/>
        <w:ind w:left="289"/>
        <w:jc w:val="both"/>
        <w:rPr>
          <w:rFonts w:cs="Times New Roman"/>
          <w:b/>
          <w:iCs/>
          <w:color w:val="222222"/>
          <w:lang w:val="es-ES"/>
        </w:rPr>
      </w:pPr>
    </w:p>
    <w:p w:rsidR="00203351" w:rsidRDefault="00F92212" w:rsidP="00203351">
      <w:pPr>
        <w:suppressAutoHyphens w:val="0"/>
        <w:autoSpaceDE w:val="0"/>
        <w:autoSpaceDN w:val="0"/>
        <w:adjustRightInd w:val="0"/>
        <w:ind w:left="289"/>
        <w:jc w:val="both"/>
        <w:rPr>
          <w:rFonts w:cs="Times New Roman"/>
          <w:b/>
          <w:iCs/>
          <w:color w:val="222222"/>
          <w:lang w:val="es-ES"/>
        </w:rPr>
      </w:pPr>
      <w:r>
        <w:rPr>
          <w:rFonts w:cs="Times New Roman"/>
          <w:b/>
          <w:iCs/>
          <w:color w:val="222222"/>
          <w:lang w:val="es-ES"/>
        </w:rPr>
        <w:t>Documento de trabajo:</w:t>
      </w:r>
      <w:r w:rsidR="00203351" w:rsidRPr="00203351">
        <w:rPr>
          <w:rFonts w:cs="Times New Roman"/>
          <w:i/>
          <w:iCs/>
          <w:color w:val="222222"/>
          <w:lang w:val="es-ES"/>
        </w:rPr>
        <w:t>La evolución de la violencia en el norte de Coahuila</w:t>
      </w:r>
      <w:r w:rsidR="00203351">
        <w:rPr>
          <w:rFonts w:cs="Times New Roman"/>
          <w:iCs/>
          <w:color w:val="222222"/>
          <w:lang w:val="es-ES"/>
        </w:rPr>
        <w:t>(2018 pendiente de publicar), en coautoría con Manuel Pérez Aguirre. Colegio de México.</w:t>
      </w:r>
    </w:p>
    <w:p w:rsidR="00F92212" w:rsidRPr="00203351" w:rsidRDefault="00F92212" w:rsidP="00203351">
      <w:pPr>
        <w:suppressAutoHyphens w:val="0"/>
        <w:autoSpaceDE w:val="0"/>
        <w:autoSpaceDN w:val="0"/>
        <w:adjustRightInd w:val="0"/>
        <w:jc w:val="both"/>
        <w:rPr>
          <w:rFonts w:cs="Times New Roman"/>
          <w:i/>
          <w:iCs/>
          <w:color w:val="222222"/>
          <w:lang w:val="es-ES"/>
        </w:rPr>
      </w:pPr>
    </w:p>
    <w:p w:rsidR="002F3F67" w:rsidRDefault="00F92212" w:rsidP="002F3F67">
      <w:pPr>
        <w:suppressAutoHyphens w:val="0"/>
        <w:autoSpaceDE w:val="0"/>
        <w:autoSpaceDN w:val="0"/>
        <w:adjustRightInd w:val="0"/>
        <w:ind w:left="289"/>
        <w:jc w:val="both"/>
        <w:rPr>
          <w:rFonts w:cs="Times New Roman"/>
          <w:b/>
          <w:iCs/>
          <w:color w:val="222222"/>
          <w:lang w:val="es-ES"/>
        </w:rPr>
      </w:pPr>
      <w:r>
        <w:rPr>
          <w:rFonts w:cs="Times New Roman"/>
          <w:b/>
          <w:iCs/>
          <w:color w:val="222222"/>
          <w:lang w:val="es-ES"/>
        </w:rPr>
        <w:t>Documento de trabajo:</w:t>
      </w:r>
      <w:r w:rsidR="002F3F67" w:rsidRPr="002F3F67">
        <w:rPr>
          <w:rFonts w:cs="Times New Roman"/>
          <w:i/>
          <w:iCs/>
          <w:color w:val="222222"/>
          <w:lang w:val="es-ES"/>
        </w:rPr>
        <w:t>La expansión de los Zetas en el norte de Coahuila</w:t>
      </w:r>
      <w:r w:rsidR="002F3F67">
        <w:rPr>
          <w:rFonts w:cs="Times New Roman"/>
          <w:iCs/>
          <w:color w:val="222222"/>
          <w:lang w:val="es-ES"/>
        </w:rPr>
        <w:t>(2018 pendiente de publicar), en coautoría con Manuel Pérez Aguirre. Colegio de México.</w:t>
      </w:r>
    </w:p>
    <w:p w:rsidR="00A939E0" w:rsidRDefault="00A939E0" w:rsidP="002F3F67">
      <w:pPr>
        <w:suppressAutoHyphens w:val="0"/>
        <w:autoSpaceDE w:val="0"/>
        <w:autoSpaceDN w:val="0"/>
        <w:adjustRightInd w:val="0"/>
        <w:jc w:val="both"/>
        <w:rPr>
          <w:rFonts w:cs="Times New Roman"/>
          <w:b/>
          <w:iCs/>
          <w:color w:val="222222"/>
          <w:lang w:val="es-ES"/>
        </w:rPr>
      </w:pPr>
    </w:p>
    <w:p w:rsidR="007B4230" w:rsidRDefault="00A939E0" w:rsidP="007B4230">
      <w:pPr>
        <w:suppressAutoHyphens w:val="0"/>
        <w:autoSpaceDE w:val="0"/>
        <w:autoSpaceDN w:val="0"/>
        <w:adjustRightInd w:val="0"/>
        <w:ind w:left="289"/>
        <w:jc w:val="both"/>
        <w:rPr>
          <w:rFonts w:cs="Times New Roman"/>
          <w:iCs/>
          <w:color w:val="222222"/>
          <w:lang w:val="es-ES"/>
        </w:rPr>
      </w:pPr>
      <w:r>
        <w:rPr>
          <w:rFonts w:cs="Times New Roman"/>
          <w:b/>
          <w:iCs/>
          <w:color w:val="222222"/>
          <w:lang w:val="es-ES"/>
        </w:rPr>
        <w:t>Capítulo de libro</w:t>
      </w:r>
      <w:r w:rsidR="00C15AC6" w:rsidRPr="00C15AC6">
        <w:rPr>
          <w:rFonts w:cs="Times New Roman"/>
          <w:b/>
          <w:iCs/>
          <w:color w:val="222222"/>
          <w:lang w:val="es-ES"/>
        </w:rPr>
        <w:t xml:space="preserve">: </w:t>
      </w:r>
      <w:r w:rsidR="00C15AC6" w:rsidRPr="00C15AC6">
        <w:rPr>
          <w:rFonts w:cs="Times New Roman"/>
          <w:i/>
          <w:iCs/>
          <w:color w:val="222222"/>
          <w:lang w:val="es-ES"/>
        </w:rPr>
        <w:t>Ranking de las estrategias en materia de gobierno abierto en los municipios en México</w:t>
      </w:r>
      <w:r w:rsidR="00F92212">
        <w:rPr>
          <w:rFonts w:cs="Times New Roman"/>
          <w:iCs/>
          <w:color w:val="222222"/>
          <w:lang w:val="es-ES"/>
        </w:rPr>
        <w:t>(2017</w:t>
      </w:r>
      <w:r w:rsidR="00C15AC6">
        <w:rPr>
          <w:rFonts w:cs="Times New Roman"/>
          <w:iCs/>
          <w:color w:val="222222"/>
          <w:lang w:val="es-ES"/>
        </w:rPr>
        <w:t>),</w:t>
      </w:r>
      <w:r w:rsidR="00F92212">
        <w:rPr>
          <w:rFonts w:cs="Times New Roman"/>
          <w:iCs/>
          <w:color w:val="222222"/>
          <w:lang w:val="es-ES"/>
        </w:rPr>
        <w:t xml:space="preserve"> en Mauricio Merino, Jaime Hernádez y Ezequiel Padilla, “</w:t>
      </w:r>
      <w:r w:rsidR="00F92212" w:rsidRPr="00F92212">
        <w:rPr>
          <w:rFonts w:cs="Times New Roman"/>
          <w:iCs/>
          <w:color w:val="222222"/>
          <w:lang w:val="es-ES"/>
        </w:rPr>
        <w:t>Transparencia, rendición de cuentas y combate a la corrupción. El municipio en la encrucijada</w:t>
      </w:r>
      <w:r w:rsidR="00F92212">
        <w:rPr>
          <w:rFonts w:cs="Times New Roman"/>
          <w:iCs/>
          <w:color w:val="222222"/>
          <w:lang w:val="es-ES"/>
        </w:rPr>
        <w:t xml:space="preserve">”.CIDE, CONACYT y Universidad de Occidente. </w:t>
      </w:r>
    </w:p>
    <w:p w:rsidR="00C15AC6" w:rsidRDefault="00C15AC6" w:rsidP="00C15AC6">
      <w:pPr>
        <w:suppressAutoHyphens w:val="0"/>
        <w:autoSpaceDE w:val="0"/>
        <w:autoSpaceDN w:val="0"/>
        <w:adjustRightInd w:val="0"/>
        <w:ind w:left="288"/>
        <w:rPr>
          <w:rFonts w:ascii="Times" w:eastAsia="Times New Roman" w:hAnsi="Times" w:cs="Times"/>
          <w:color w:val="000000"/>
          <w:kern w:val="0"/>
          <w:lang w:val="es-ES_tradnl" w:eastAsia="es-ES" w:bidi="ar-SA"/>
        </w:rPr>
      </w:pPr>
    </w:p>
    <w:p w:rsidR="00AE6E66" w:rsidRDefault="00AE6E66" w:rsidP="007B4230">
      <w:pPr>
        <w:pStyle w:val="Textoprincipalnormal"/>
        <w:jc w:val="both"/>
        <w:rPr>
          <w:rFonts w:cs="Times New Roman"/>
          <w:iCs/>
          <w:color w:val="222222"/>
          <w:lang w:val="es-ES"/>
        </w:rPr>
      </w:pPr>
      <w:r>
        <w:rPr>
          <w:b/>
          <w:bCs/>
          <w:lang w:val="es-ES"/>
        </w:rPr>
        <w:t xml:space="preserve">Artículo: </w:t>
      </w:r>
      <w:r w:rsidR="006C6D48">
        <w:rPr>
          <w:rFonts w:cs="Times New Roman"/>
          <w:i/>
          <w:iCs/>
          <w:color w:val="222222"/>
          <w:lang w:val="es-ES"/>
        </w:rPr>
        <w:t>¿Son efectivas las cámaras de video vigilancia para reducir los delitos?</w:t>
      </w:r>
      <w:r w:rsidR="00F13F1C" w:rsidRPr="00F13F1C">
        <w:rPr>
          <w:rFonts w:cs="Times New Roman"/>
          <w:iCs/>
          <w:color w:val="222222"/>
          <w:lang w:val="es-ES"/>
        </w:rPr>
        <w:t>(2016)</w:t>
      </w:r>
      <w:r w:rsidR="006C6D48" w:rsidRPr="00F13F1C">
        <w:rPr>
          <w:rFonts w:cs="Times New Roman"/>
          <w:iCs/>
          <w:color w:val="222222"/>
          <w:lang w:val="es-ES"/>
        </w:rPr>
        <w:t xml:space="preserve">, </w:t>
      </w:r>
      <w:r w:rsidR="00F75BEB">
        <w:rPr>
          <w:rFonts w:cs="Times New Roman"/>
          <w:iCs/>
          <w:color w:val="222222"/>
          <w:lang w:val="es-ES"/>
        </w:rPr>
        <w:t>Urvio: Revista Latinoamericana de Estudios de Seguridad,</w:t>
      </w:r>
      <w:r w:rsidR="004B1FFE">
        <w:rPr>
          <w:rFonts w:cs="Times New Roman"/>
          <w:iCs/>
          <w:color w:val="222222"/>
          <w:lang w:val="es-ES"/>
        </w:rPr>
        <w:t xml:space="preserve"> FLACSO Ecuador,</w:t>
      </w:r>
      <w:r w:rsidR="00F13F1C">
        <w:rPr>
          <w:rFonts w:cs="Times New Roman"/>
          <w:iCs/>
          <w:color w:val="222222"/>
          <w:lang w:val="es-ES"/>
        </w:rPr>
        <w:t>10 (19).</w:t>
      </w:r>
    </w:p>
    <w:p w:rsidR="00A939E0" w:rsidRDefault="00A939E0" w:rsidP="007B4230">
      <w:pPr>
        <w:pStyle w:val="Textoprincipalnormal"/>
        <w:jc w:val="both"/>
        <w:rPr>
          <w:b/>
          <w:bCs/>
          <w:lang w:val="es-ES"/>
        </w:rPr>
      </w:pPr>
    </w:p>
    <w:p w:rsidR="00A939E0" w:rsidRDefault="00A939E0" w:rsidP="00A939E0">
      <w:pPr>
        <w:suppressAutoHyphens w:val="0"/>
        <w:autoSpaceDE w:val="0"/>
        <w:autoSpaceDN w:val="0"/>
        <w:adjustRightInd w:val="0"/>
        <w:ind w:left="289"/>
        <w:jc w:val="both"/>
        <w:rPr>
          <w:rFonts w:cs="Times New Roman"/>
          <w:iCs/>
          <w:color w:val="222222"/>
          <w:lang w:val="es-ES"/>
        </w:rPr>
      </w:pPr>
      <w:r>
        <w:rPr>
          <w:b/>
          <w:bCs/>
          <w:lang w:val="es-ES"/>
        </w:rPr>
        <w:t xml:space="preserve">Informe:  </w:t>
      </w:r>
      <w:r w:rsidRPr="00C15AC6">
        <w:rPr>
          <w:rFonts w:cs="Times New Roman"/>
          <w:i/>
          <w:iCs/>
          <w:color w:val="222222"/>
          <w:lang w:val="es-ES"/>
        </w:rPr>
        <w:t>Diagnóstico de necesidades para la implementación del Programa de Atención Integral a Familiares de Personas Desap</w:t>
      </w:r>
      <w:r>
        <w:rPr>
          <w:rFonts w:cs="Times New Roman"/>
          <w:i/>
          <w:iCs/>
          <w:color w:val="222222"/>
          <w:lang w:val="es-ES"/>
        </w:rPr>
        <w:t xml:space="preserve">arecidas en Coahuila </w:t>
      </w:r>
      <w:r>
        <w:rPr>
          <w:rFonts w:cs="Times New Roman"/>
          <w:iCs/>
          <w:color w:val="222222"/>
          <w:lang w:val="es-ES"/>
        </w:rPr>
        <w:t>(2016), Academia Interamericana de Derechos Humanos de la UA de C.</w:t>
      </w:r>
    </w:p>
    <w:p w:rsidR="00AE6E66" w:rsidRDefault="00AE6E66" w:rsidP="00A939E0">
      <w:pPr>
        <w:pStyle w:val="Textoprincipalnormal"/>
        <w:ind w:left="0"/>
        <w:jc w:val="both"/>
        <w:rPr>
          <w:b/>
          <w:bCs/>
          <w:lang w:val="es-ES"/>
        </w:rPr>
      </w:pPr>
    </w:p>
    <w:p w:rsidR="00496B2E" w:rsidRPr="00F528A6" w:rsidRDefault="00496B2E">
      <w:pPr>
        <w:pStyle w:val="Textoprincipalnormal"/>
        <w:jc w:val="both"/>
        <w:rPr>
          <w:b/>
          <w:bCs/>
          <w:lang w:val="en-US"/>
        </w:rPr>
      </w:pPr>
      <w:r w:rsidRPr="00F528A6">
        <w:rPr>
          <w:b/>
          <w:bCs/>
          <w:lang w:val="en-US"/>
        </w:rPr>
        <w:t xml:space="preserve">Artículo: </w:t>
      </w:r>
      <w:r w:rsidRPr="00F528A6">
        <w:rPr>
          <w:i/>
          <w:iCs/>
          <w:lang w:val="en-US"/>
        </w:rPr>
        <w:t>How can be reducedviolence in Guerrero?</w:t>
      </w:r>
      <w:r w:rsidRPr="00F811FF">
        <w:rPr>
          <w:lang w:val="en-US"/>
        </w:rPr>
        <w:t>(2015), para The Woodrow Wilson Center, Resilent Communities Series.</w:t>
      </w:r>
    </w:p>
    <w:p w:rsidR="00496B2E" w:rsidRPr="00F528A6" w:rsidRDefault="00496B2E">
      <w:pPr>
        <w:pStyle w:val="Textoprincipalnormal"/>
        <w:jc w:val="both"/>
        <w:rPr>
          <w:b/>
          <w:bCs/>
          <w:lang w:val="en-US"/>
        </w:rPr>
      </w:pPr>
    </w:p>
    <w:p w:rsidR="00E1141F" w:rsidRPr="00F528A6" w:rsidRDefault="00FB55CD">
      <w:pPr>
        <w:pStyle w:val="Textoprincipalnormal"/>
        <w:jc w:val="both"/>
        <w:rPr>
          <w:lang w:val="en-US"/>
        </w:rPr>
      </w:pPr>
      <w:r w:rsidRPr="00F528A6">
        <w:rPr>
          <w:b/>
          <w:bCs/>
          <w:lang w:val="en-US"/>
        </w:rPr>
        <w:t xml:space="preserve">Artículo: </w:t>
      </w:r>
      <w:r w:rsidRPr="00F528A6">
        <w:rPr>
          <w:lang w:val="en-US"/>
        </w:rPr>
        <w:t>Criminal Networks and Security Policies (2014), en Security Cooperation Series, de The Woodro</w:t>
      </w:r>
      <w:r w:rsidR="00776AF2" w:rsidRPr="00F528A6">
        <w:rPr>
          <w:lang w:val="en-US"/>
        </w:rPr>
        <w:t>w Wilson International Center</w:t>
      </w:r>
      <w:r w:rsidRPr="00F528A6">
        <w:rPr>
          <w:lang w:val="en-US"/>
        </w:rPr>
        <w:t xml:space="preserve">. </w:t>
      </w:r>
    </w:p>
    <w:p w:rsidR="00E1141F" w:rsidRPr="00F528A6" w:rsidRDefault="00E1141F">
      <w:pPr>
        <w:pStyle w:val="Textoprincipalnormal"/>
        <w:jc w:val="both"/>
        <w:rPr>
          <w:lang w:val="en-US"/>
        </w:rPr>
      </w:pPr>
    </w:p>
    <w:p w:rsidR="00E1141F" w:rsidRDefault="00FB55CD">
      <w:pPr>
        <w:pStyle w:val="Textoprincipalnormal"/>
        <w:jc w:val="both"/>
      </w:pPr>
      <w:r>
        <w:rPr>
          <w:b/>
          <w:bCs/>
          <w:lang w:val="es-ES"/>
        </w:rPr>
        <w:t>Reseña de Libro:</w:t>
      </w:r>
      <w:r>
        <w:rPr>
          <w:i/>
          <w:iCs/>
          <w:lang w:val="es-ES"/>
        </w:rPr>
        <w:t xml:space="preserve">¿Podemos reducir la corrupción en México? </w:t>
      </w:r>
      <w:r>
        <w:rPr>
          <w:lang w:val="es-ES"/>
        </w:rPr>
        <w:t xml:space="preserve">(2013) (David Arellano et al., Centro de Investigación y Docencia Económicas, 2012), en </w:t>
      </w:r>
      <w:r>
        <w:rPr>
          <w:i/>
          <w:iCs/>
          <w:lang w:val="es-ES"/>
        </w:rPr>
        <w:t>Revista Gestión y Política,</w:t>
      </w:r>
      <w:r>
        <w:rPr>
          <w:lang w:val="es-ES"/>
        </w:rPr>
        <w:t xml:space="preserve"> número 2, volumen 22.</w:t>
      </w:r>
    </w:p>
    <w:p w:rsidR="00E1141F" w:rsidRDefault="00E1141F">
      <w:pPr>
        <w:pStyle w:val="Textoprincipalnormal"/>
      </w:pPr>
    </w:p>
    <w:p w:rsidR="00E1141F" w:rsidRDefault="00FB55CD">
      <w:pPr>
        <w:pStyle w:val="Textoprincipalnormal"/>
        <w:jc w:val="both"/>
        <w:rPr>
          <w:lang w:val="es-ES"/>
        </w:rPr>
      </w:pPr>
      <w:r>
        <w:rPr>
          <w:b/>
          <w:bCs/>
          <w:lang w:val="es-ES"/>
        </w:rPr>
        <w:t xml:space="preserve">Capítulo de Libro: </w:t>
      </w:r>
      <w:r>
        <w:rPr>
          <w:i/>
          <w:iCs/>
          <w:lang w:val="es-ES"/>
        </w:rPr>
        <w:t>El derecho a la información desde el enfoque racional</w:t>
      </w:r>
      <w:r>
        <w:rPr>
          <w:lang w:val="es-ES"/>
        </w:rPr>
        <w:t xml:space="preserve"> (2011).En “A una década: temas y reflexiones sobre transparencia y rendición de cuentas como política pública en México”, (Coordinado por Víctor Peña Mancillas). EGAP ITESM Campus Monterrey-Miguel Ángel Porrúa Editores.</w:t>
      </w:r>
    </w:p>
    <w:p w:rsidR="00E1141F" w:rsidRDefault="00E1141F">
      <w:pPr>
        <w:pStyle w:val="Textoprincipalnormal"/>
        <w:rPr>
          <w:lang w:val="es-ES"/>
        </w:rPr>
      </w:pPr>
    </w:p>
    <w:p w:rsidR="00E1141F" w:rsidRDefault="00FB55CD">
      <w:pPr>
        <w:pStyle w:val="Encabezadoencursiva"/>
        <w:jc w:val="both"/>
        <w:rPr>
          <w:lang w:val="es-ES"/>
        </w:rPr>
      </w:pPr>
      <w:r>
        <w:rPr>
          <w:b/>
          <w:bCs/>
          <w:i w:val="0"/>
          <w:lang w:val="es-ES"/>
        </w:rPr>
        <w:t>Libro:</w:t>
      </w:r>
      <w:r>
        <w:rPr>
          <w:iCs/>
          <w:lang w:val="es-ES"/>
        </w:rPr>
        <w:t>La Reelección Legislativa en México,</w:t>
      </w:r>
      <w:r>
        <w:rPr>
          <w:i w:val="0"/>
          <w:lang w:val="es-ES"/>
        </w:rPr>
        <w:t>(2007). Editorial Gran Arcano, Saltillo, Coahuila, México, ISBN 970-9488236, pp. 156.</w:t>
      </w:r>
    </w:p>
    <w:p w:rsidR="00E1141F" w:rsidRDefault="00E1141F">
      <w:pPr>
        <w:pStyle w:val="Encabezadodeseccin"/>
        <w:spacing w:before="0" w:after="0"/>
        <w:rPr>
          <w:lang w:val="es-ES"/>
        </w:rPr>
      </w:pPr>
    </w:p>
    <w:p w:rsidR="00E65EB9" w:rsidRDefault="00E65EB9" w:rsidP="00E65EB9">
      <w:pPr>
        <w:pStyle w:val="Encabezadodeseccin"/>
        <w:spacing w:before="0" w:after="0"/>
        <w:rPr>
          <w:b/>
          <w:bCs/>
          <w:lang w:val="es-ES"/>
        </w:rPr>
      </w:pPr>
      <w:r>
        <w:rPr>
          <w:b/>
          <w:bCs/>
          <w:lang w:val="es-ES"/>
        </w:rPr>
        <w:t>MATERIAS IMPARTIDAS.</w:t>
      </w:r>
    </w:p>
    <w:p w:rsidR="00E65EB9" w:rsidRDefault="00E65EB9" w:rsidP="004C6702">
      <w:pPr>
        <w:pStyle w:val="Encabezadodeseccin"/>
        <w:spacing w:before="0" w:after="0"/>
        <w:rPr>
          <w:b/>
          <w:bCs/>
          <w:lang w:val="es-ES"/>
        </w:rPr>
      </w:pPr>
    </w:p>
    <w:p w:rsidR="00E65EB9" w:rsidRPr="00E65EB9" w:rsidRDefault="00E65EB9" w:rsidP="00E65EB9">
      <w:pPr>
        <w:pStyle w:val="Textoprincipalnormal"/>
        <w:ind w:left="284"/>
        <w:jc w:val="both"/>
        <w:rPr>
          <w:bCs/>
          <w:lang w:val="es-ES"/>
        </w:rPr>
      </w:pPr>
      <w:r w:rsidRPr="00E65EB9">
        <w:rPr>
          <w:bCs/>
          <w:lang w:val="es-ES"/>
        </w:rPr>
        <w:t>Teoría del Estado</w:t>
      </w:r>
    </w:p>
    <w:p w:rsidR="00E65EB9" w:rsidRPr="00E65EB9" w:rsidRDefault="00E65EB9" w:rsidP="00E65EB9">
      <w:pPr>
        <w:pStyle w:val="Textoprincipalnormal"/>
        <w:ind w:left="284"/>
        <w:jc w:val="both"/>
        <w:rPr>
          <w:bCs/>
          <w:lang w:val="es-ES"/>
        </w:rPr>
      </w:pPr>
      <w:r w:rsidRPr="00E65EB9">
        <w:rPr>
          <w:bCs/>
          <w:lang w:val="es-ES"/>
        </w:rPr>
        <w:t xml:space="preserve">Teoría </w:t>
      </w:r>
      <w:r>
        <w:rPr>
          <w:bCs/>
          <w:lang w:val="es-ES"/>
        </w:rPr>
        <w:t>p</w:t>
      </w:r>
      <w:r w:rsidRPr="00E65EB9">
        <w:rPr>
          <w:bCs/>
          <w:lang w:val="es-ES"/>
        </w:rPr>
        <w:t>olítica</w:t>
      </w:r>
      <w:r>
        <w:rPr>
          <w:bCs/>
          <w:lang w:val="es-ES"/>
        </w:rPr>
        <w:t>(licenciatura y maestría)</w:t>
      </w:r>
    </w:p>
    <w:p w:rsidR="00E65EB9" w:rsidRPr="00E65EB9" w:rsidRDefault="00E65EB9" w:rsidP="00E65EB9">
      <w:pPr>
        <w:pStyle w:val="Textoprincipalnormal"/>
        <w:ind w:left="284"/>
        <w:jc w:val="both"/>
        <w:rPr>
          <w:bCs/>
          <w:lang w:val="es-ES"/>
        </w:rPr>
      </w:pPr>
      <w:r w:rsidRPr="00E65EB9">
        <w:rPr>
          <w:bCs/>
          <w:lang w:val="es-ES"/>
        </w:rPr>
        <w:t xml:space="preserve">Políticas </w:t>
      </w:r>
      <w:r>
        <w:rPr>
          <w:bCs/>
          <w:lang w:val="es-ES"/>
        </w:rPr>
        <w:t>p</w:t>
      </w:r>
      <w:r w:rsidRPr="00E65EB9">
        <w:rPr>
          <w:bCs/>
          <w:lang w:val="es-ES"/>
        </w:rPr>
        <w:t>úblicas</w:t>
      </w:r>
      <w:r>
        <w:rPr>
          <w:bCs/>
          <w:lang w:val="es-ES"/>
        </w:rPr>
        <w:t xml:space="preserve"> (licenciatura y maestría)</w:t>
      </w:r>
    </w:p>
    <w:p w:rsidR="00E65EB9" w:rsidRPr="00E65EB9" w:rsidRDefault="00E65EB9" w:rsidP="00E65EB9">
      <w:pPr>
        <w:pStyle w:val="Textoprincipalnormal"/>
        <w:ind w:left="284"/>
        <w:jc w:val="both"/>
        <w:rPr>
          <w:bCs/>
          <w:lang w:val="es-ES"/>
        </w:rPr>
      </w:pPr>
      <w:r w:rsidRPr="00E65EB9">
        <w:rPr>
          <w:bCs/>
          <w:lang w:val="es-ES"/>
        </w:rPr>
        <w:t xml:space="preserve">Derecho </w:t>
      </w:r>
      <w:r>
        <w:rPr>
          <w:bCs/>
          <w:lang w:val="es-ES"/>
        </w:rPr>
        <w:t>c</w:t>
      </w:r>
      <w:r w:rsidRPr="00E65EB9">
        <w:rPr>
          <w:bCs/>
          <w:lang w:val="es-ES"/>
        </w:rPr>
        <w:t xml:space="preserve">onstitucional </w:t>
      </w:r>
      <w:r>
        <w:rPr>
          <w:bCs/>
          <w:lang w:val="es-ES"/>
        </w:rPr>
        <w:t>c</w:t>
      </w:r>
      <w:r w:rsidRPr="00E65EB9">
        <w:rPr>
          <w:bCs/>
          <w:lang w:val="es-ES"/>
        </w:rPr>
        <w:t>omparado</w:t>
      </w:r>
    </w:p>
    <w:p w:rsidR="00E65EB9" w:rsidRDefault="00E65EB9" w:rsidP="00E65EB9">
      <w:pPr>
        <w:pStyle w:val="Textoprincipalnormal"/>
        <w:ind w:left="284"/>
        <w:jc w:val="both"/>
        <w:rPr>
          <w:bCs/>
          <w:lang w:val="es-ES"/>
        </w:rPr>
      </w:pPr>
      <w:r w:rsidRPr="00E65EB9">
        <w:rPr>
          <w:bCs/>
          <w:lang w:val="es-ES"/>
        </w:rPr>
        <w:t xml:space="preserve">Teoría </w:t>
      </w:r>
      <w:r>
        <w:rPr>
          <w:bCs/>
          <w:lang w:val="es-ES"/>
        </w:rPr>
        <w:t>c</w:t>
      </w:r>
      <w:r w:rsidRPr="00E65EB9">
        <w:rPr>
          <w:bCs/>
          <w:lang w:val="es-ES"/>
        </w:rPr>
        <w:t>onstitucional</w:t>
      </w:r>
      <w:r>
        <w:rPr>
          <w:bCs/>
          <w:lang w:val="es-ES"/>
        </w:rPr>
        <w:t xml:space="preserve"> (maestría)</w:t>
      </w:r>
    </w:p>
    <w:p w:rsidR="00E65EB9" w:rsidRDefault="00E65EB9" w:rsidP="00E65EB9">
      <w:pPr>
        <w:pStyle w:val="Textoprincipalnormal"/>
        <w:ind w:left="284"/>
        <w:jc w:val="both"/>
        <w:rPr>
          <w:bCs/>
          <w:lang w:val="es-ES"/>
        </w:rPr>
      </w:pPr>
      <w:r>
        <w:rPr>
          <w:bCs/>
          <w:lang w:val="es-ES"/>
        </w:rPr>
        <w:t>Transparencia y acceso a la información (maestría)</w:t>
      </w:r>
    </w:p>
    <w:p w:rsidR="00E65EB9" w:rsidRDefault="00E65EB9" w:rsidP="00E65EB9">
      <w:pPr>
        <w:pStyle w:val="Textoprincipalnormal"/>
        <w:ind w:left="284"/>
        <w:jc w:val="both"/>
        <w:rPr>
          <w:bCs/>
          <w:lang w:val="es-ES"/>
        </w:rPr>
      </w:pPr>
      <w:r>
        <w:rPr>
          <w:bCs/>
          <w:lang w:val="es-ES"/>
        </w:rPr>
        <w:t>Protección de datos personales (maestría)</w:t>
      </w:r>
    </w:p>
    <w:p w:rsidR="00E65EB9" w:rsidRDefault="00E65EB9" w:rsidP="00E65EB9">
      <w:pPr>
        <w:pStyle w:val="Textoprincipalnormal"/>
        <w:ind w:left="284"/>
        <w:jc w:val="both"/>
        <w:rPr>
          <w:bCs/>
          <w:lang w:val="es-ES"/>
        </w:rPr>
      </w:pPr>
      <w:r>
        <w:rPr>
          <w:bCs/>
          <w:lang w:val="es-ES"/>
        </w:rPr>
        <w:t>Taller de filosofía y derecho</w:t>
      </w:r>
    </w:p>
    <w:p w:rsidR="00E65EB9" w:rsidRPr="00E65EB9" w:rsidRDefault="00E65EB9" w:rsidP="00E65EB9">
      <w:pPr>
        <w:pStyle w:val="Textoprincipalnormal"/>
        <w:ind w:left="284"/>
        <w:jc w:val="both"/>
        <w:rPr>
          <w:bCs/>
          <w:lang w:val="es-ES"/>
        </w:rPr>
      </w:pPr>
      <w:r>
        <w:rPr>
          <w:bCs/>
          <w:lang w:val="es-ES"/>
        </w:rPr>
        <w:t>Taller de literatura y derecho</w:t>
      </w:r>
      <w:bookmarkStart w:id="0" w:name="_GoBack"/>
      <w:bookmarkEnd w:id="0"/>
    </w:p>
    <w:p w:rsidR="00E65EB9" w:rsidRDefault="00E65EB9" w:rsidP="004C6702">
      <w:pPr>
        <w:pStyle w:val="Encabezadodeseccin"/>
        <w:spacing w:before="0" w:after="0"/>
        <w:rPr>
          <w:b/>
          <w:bCs/>
          <w:lang w:val="es-ES"/>
        </w:rPr>
      </w:pPr>
    </w:p>
    <w:p w:rsidR="004C6702" w:rsidRDefault="004C6702" w:rsidP="004C6702">
      <w:pPr>
        <w:pStyle w:val="Encabezadodeseccin"/>
        <w:spacing w:before="0" w:after="0"/>
        <w:rPr>
          <w:b/>
          <w:bCs/>
          <w:lang w:val="es-ES"/>
        </w:rPr>
      </w:pPr>
      <w:r>
        <w:rPr>
          <w:b/>
          <w:bCs/>
          <w:lang w:val="es-ES"/>
        </w:rPr>
        <w:t>membresias.</w:t>
      </w:r>
    </w:p>
    <w:p w:rsidR="00E1141F" w:rsidRDefault="00E1141F">
      <w:pPr>
        <w:pStyle w:val="Encabezadodeseccin"/>
        <w:spacing w:before="0" w:after="0"/>
        <w:jc w:val="both"/>
        <w:rPr>
          <w:b/>
          <w:bCs/>
          <w:lang w:val="es-ES"/>
        </w:rPr>
      </w:pPr>
    </w:p>
    <w:p w:rsidR="004C6702" w:rsidRDefault="004C6702" w:rsidP="004C6702">
      <w:pPr>
        <w:pStyle w:val="Textoprincipalnormal"/>
        <w:ind w:left="284"/>
        <w:jc w:val="both"/>
        <w:rPr>
          <w:bCs/>
          <w:lang w:val="es-ES"/>
        </w:rPr>
      </w:pPr>
      <w:r w:rsidRPr="00A568AE">
        <w:rPr>
          <w:bCs/>
          <w:lang w:val="es-ES"/>
        </w:rPr>
        <w:t>M</w:t>
      </w:r>
      <w:r w:rsidR="00A568AE" w:rsidRPr="00A568AE">
        <w:rPr>
          <w:bCs/>
          <w:lang w:val="es-ES"/>
        </w:rPr>
        <w:t>iembro fundador del Programa Interdisciplinar</w:t>
      </w:r>
      <w:r w:rsidR="00F92212">
        <w:rPr>
          <w:bCs/>
          <w:lang w:val="es-ES"/>
        </w:rPr>
        <w:t>io de Rendición de Cuentas del CIDE.</w:t>
      </w:r>
    </w:p>
    <w:p w:rsidR="00E65EB9" w:rsidRDefault="00E65EB9" w:rsidP="004C6702">
      <w:pPr>
        <w:pStyle w:val="Textoprincipalnormal"/>
        <w:ind w:left="284"/>
        <w:jc w:val="both"/>
        <w:rPr>
          <w:bCs/>
          <w:lang w:val="es-ES"/>
        </w:rPr>
      </w:pPr>
    </w:p>
    <w:p w:rsidR="00E65EB9" w:rsidRPr="00A568AE" w:rsidRDefault="00E65EB9" w:rsidP="004C6702">
      <w:pPr>
        <w:pStyle w:val="Textoprincipalnormal"/>
        <w:ind w:left="284"/>
        <w:jc w:val="both"/>
        <w:rPr>
          <w:bCs/>
          <w:lang w:val="es-ES"/>
        </w:rPr>
      </w:pPr>
      <w:r>
        <w:rPr>
          <w:bCs/>
          <w:lang w:val="es-ES"/>
        </w:rPr>
        <w:t xml:space="preserve">Miembro del Cuerpo Académico de Derecho de la Facultad de Jurisprudencia de la Universidad Autónoma de Coahuila. </w:t>
      </w:r>
    </w:p>
    <w:p w:rsidR="004C6702" w:rsidRDefault="004C6702">
      <w:pPr>
        <w:pStyle w:val="Encabezadodeseccin"/>
        <w:spacing w:before="0" w:after="0"/>
        <w:jc w:val="both"/>
        <w:rPr>
          <w:b/>
          <w:bCs/>
          <w:lang w:val="es-ES"/>
        </w:rPr>
      </w:pPr>
    </w:p>
    <w:p w:rsidR="00E1141F" w:rsidRDefault="00FB55CD">
      <w:pPr>
        <w:pStyle w:val="Encabezadodeseccin"/>
        <w:spacing w:before="0" w:after="0"/>
        <w:rPr>
          <w:lang w:val="es-ES"/>
        </w:rPr>
      </w:pPr>
      <w:r>
        <w:rPr>
          <w:b/>
          <w:bCs/>
          <w:lang w:val="es-ES"/>
        </w:rPr>
        <w:t>OTRAS PUBLICACIONES.</w:t>
      </w:r>
    </w:p>
    <w:p w:rsidR="00E1141F" w:rsidRDefault="00E1141F">
      <w:pPr>
        <w:pStyle w:val="Encabezadodeseccin"/>
        <w:spacing w:before="0" w:after="0"/>
        <w:rPr>
          <w:lang w:val="es-ES"/>
        </w:rPr>
      </w:pPr>
    </w:p>
    <w:p w:rsidR="00E1141F" w:rsidRDefault="00FB55CD">
      <w:pPr>
        <w:pStyle w:val="Encabezadoencursiva"/>
        <w:rPr>
          <w:lang w:val="es-ES"/>
        </w:rPr>
      </w:pPr>
      <w:r>
        <w:rPr>
          <w:b/>
          <w:bCs/>
          <w:i w:val="0"/>
          <w:lang w:val="es-ES"/>
        </w:rPr>
        <w:t>Libro:</w:t>
      </w:r>
      <w:r w:rsidR="00F528A6">
        <w:rPr>
          <w:b/>
          <w:bCs/>
          <w:i w:val="0"/>
          <w:lang w:val="es-ES"/>
        </w:rPr>
        <w:t xml:space="preserve"> </w:t>
      </w:r>
      <w:r>
        <w:rPr>
          <w:iCs/>
          <w:lang w:val="es-ES"/>
        </w:rPr>
        <w:t>Las anécdotas de Don Eustolio</w:t>
      </w:r>
      <w:r>
        <w:rPr>
          <w:i w:val="0"/>
          <w:lang w:val="es-ES"/>
        </w:rPr>
        <w:t>, (2008), (co-autoría con Eustolio Valdés)</w:t>
      </w:r>
      <w:r w:rsidR="00F528A6">
        <w:rPr>
          <w:i w:val="0"/>
          <w:lang w:val="es-ES"/>
        </w:rPr>
        <w:t xml:space="preserve"> </w:t>
      </w:r>
      <w:r>
        <w:rPr>
          <w:i w:val="0"/>
          <w:lang w:val="es-ES"/>
        </w:rPr>
        <w:t>Editorial</w:t>
      </w:r>
      <w:r w:rsidR="00F528A6">
        <w:rPr>
          <w:i w:val="0"/>
          <w:lang w:val="es-ES"/>
        </w:rPr>
        <w:t xml:space="preserve"> </w:t>
      </w:r>
      <w:r>
        <w:rPr>
          <w:i w:val="0"/>
          <w:lang w:val="es-ES"/>
        </w:rPr>
        <w:t>Acróstico, Saltillo Coahuila, ISBN 9789709488272, pp. 244.</w:t>
      </w:r>
    </w:p>
    <w:p w:rsidR="00E1141F" w:rsidRDefault="00E1141F" w:rsidP="00F92212">
      <w:pPr>
        <w:pStyle w:val="Puesto1"/>
        <w:tabs>
          <w:tab w:val="left" w:pos="7506"/>
        </w:tabs>
        <w:ind w:left="0"/>
        <w:rPr>
          <w:lang w:val="es-ES"/>
        </w:rPr>
      </w:pPr>
    </w:p>
    <w:p w:rsidR="00E1141F" w:rsidRDefault="00FB55CD">
      <w:pPr>
        <w:pStyle w:val="Encabezadodeseccin"/>
        <w:spacing w:before="0" w:after="0"/>
        <w:rPr>
          <w:b/>
          <w:bCs/>
          <w:lang w:val="es-ES"/>
        </w:rPr>
      </w:pPr>
      <w:r>
        <w:rPr>
          <w:b/>
          <w:bCs/>
          <w:lang w:val="es-ES"/>
        </w:rPr>
        <w:t>uso de software.</w:t>
      </w:r>
    </w:p>
    <w:p w:rsidR="00E1141F" w:rsidRDefault="00E1141F">
      <w:pPr>
        <w:pStyle w:val="Encabezadodeseccin"/>
        <w:spacing w:before="0" w:after="0"/>
        <w:rPr>
          <w:b/>
          <w:bCs/>
          <w:lang w:val="es-ES"/>
        </w:rPr>
      </w:pPr>
    </w:p>
    <w:p w:rsidR="00E1141F" w:rsidRDefault="00FB55CD">
      <w:pPr>
        <w:pStyle w:val="Ubicacin"/>
      </w:pPr>
      <w:r>
        <w:rPr>
          <w:rFonts w:eastAsia="Times New Roman" w:cs="Times New Roman"/>
          <w:b/>
          <w:bCs/>
          <w:lang w:val="es-ES"/>
        </w:rPr>
        <w:t>Softw</w:t>
      </w:r>
      <w:r w:rsidR="003F37B5">
        <w:rPr>
          <w:rFonts w:eastAsia="Times New Roman" w:cs="Times New Roman"/>
          <w:b/>
          <w:bCs/>
          <w:lang w:val="es-ES"/>
        </w:rPr>
        <w:t>are de estadística</w:t>
      </w:r>
      <w:r>
        <w:rPr>
          <w:rFonts w:eastAsia="Times New Roman" w:cs="Times New Roman"/>
          <w:b/>
          <w:bCs/>
          <w:lang w:val="es-ES"/>
        </w:rPr>
        <w:t xml:space="preserve">: </w:t>
      </w:r>
      <w:r>
        <w:rPr>
          <w:rFonts w:eastAsia="Times New Roman" w:cs="Times New Roman"/>
          <w:lang w:val="es-ES"/>
        </w:rPr>
        <w:t>Stata y SPSS.</w:t>
      </w:r>
    </w:p>
    <w:p w:rsidR="00E1141F" w:rsidRDefault="00E1141F">
      <w:pPr>
        <w:pStyle w:val="Ubicacin"/>
        <w:ind w:left="285"/>
      </w:pPr>
    </w:p>
    <w:p w:rsidR="00E1141F" w:rsidRDefault="00FB55CD">
      <w:pPr>
        <w:pStyle w:val="Ubicacin"/>
        <w:ind w:left="285"/>
      </w:pPr>
      <w:r>
        <w:rPr>
          <w:rFonts w:eastAsia="Times New Roman" w:cs="Times New Roman"/>
          <w:b/>
          <w:bCs/>
          <w:lang w:val="es-ES"/>
        </w:rPr>
        <w:t xml:space="preserve">Software de análisis espacial: </w:t>
      </w:r>
      <w:r>
        <w:rPr>
          <w:rFonts w:eastAsia="Times New Roman" w:cs="Times New Roman"/>
          <w:lang w:val="es-ES"/>
        </w:rPr>
        <w:t>ArcGis, Qgis y Geoda.</w:t>
      </w:r>
    </w:p>
    <w:p w:rsidR="00E1141F" w:rsidRDefault="00E1141F">
      <w:pPr>
        <w:pStyle w:val="Ubicacin"/>
        <w:ind w:left="285"/>
      </w:pPr>
    </w:p>
    <w:p w:rsidR="00E1141F" w:rsidRDefault="00FB55CD">
      <w:pPr>
        <w:pStyle w:val="Ubicacin"/>
        <w:ind w:left="285"/>
      </w:pPr>
      <w:r>
        <w:rPr>
          <w:rFonts w:eastAsia="Times New Roman" w:cs="Times New Roman"/>
          <w:b/>
          <w:bCs/>
          <w:lang w:val="es-ES"/>
        </w:rPr>
        <w:t>Software de análisis cu</w:t>
      </w:r>
      <w:r w:rsidR="003F37B5">
        <w:rPr>
          <w:rFonts w:eastAsia="Times New Roman" w:cs="Times New Roman"/>
          <w:b/>
          <w:bCs/>
          <w:lang w:val="es-ES"/>
        </w:rPr>
        <w:t>alitativo</w:t>
      </w:r>
      <w:r>
        <w:rPr>
          <w:rFonts w:eastAsia="Times New Roman" w:cs="Times New Roman"/>
          <w:b/>
          <w:bCs/>
          <w:lang w:val="es-ES"/>
        </w:rPr>
        <w:t xml:space="preserve">: </w:t>
      </w:r>
      <w:r w:rsidR="003F37B5">
        <w:rPr>
          <w:rFonts w:eastAsia="Times New Roman" w:cs="Times New Roman"/>
          <w:lang w:val="es-ES"/>
        </w:rPr>
        <w:t>NV</w:t>
      </w:r>
      <w:r>
        <w:rPr>
          <w:rFonts w:eastAsia="Times New Roman" w:cs="Times New Roman"/>
          <w:lang w:val="es-ES"/>
        </w:rPr>
        <w:t>ivo y Atlas T.I.</w:t>
      </w:r>
    </w:p>
    <w:p w:rsidR="00E1141F" w:rsidRDefault="00E1141F">
      <w:pPr>
        <w:pStyle w:val="Ubicacin"/>
        <w:ind w:left="285"/>
      </w:pPr>
    </w:p>
    <w:p w:rsidR="00E1141F" w:rsidRDefault="00FB55CD">
      <w:pPr>
        <w:pStyle w:val="Ubicacin"/>
        <w:ind w:left="285"/>
      </w:pPr>
      <w:r>
        <w:rPr>
          <w:rFonts w:eastAsia="Times New Roman" w:cs="Times New Roman"/>
          <w:b/>
          <w:bCs/>
          <w:lang w:val="es-ES"/>
        </w:rPr>
        <w:t xml:space="preserve">Software para la reconstrucción de simulaciones dinámicas: </w:t>
      </w:r>
      <w:r>
        <w:rPr>
          <w:rFonts w:eastAsia="Times New Roman" w:cs="Times New Roman"/>
          <w:lang w:val="es-ES"/>
        </w:rPr>
        <w:t>Netlogo.</w:t>
      </w:r>
    </w:p>
    <w:p w:rsidR="00E1141F" w:rsidRDefault="00E1141F">
      <w:pPr>
        <w:pStyle w:val="Ubicacin"/>
        <w:ind w:left="285"/>
      </w:pPr>
    </w:p>
    <w:p w:rsidR="00E1141F" w:rsidRDefault="00FB55CD">
      <w:pPr>
        <w:pStyle w:val="Ubicacin"/>
        <w:ind w:left="285"/>
      </w:pPr>
      <w:r>
        <w:rPr>
          <w:rFonts w:eastAsia="Times New Roman" w:cs="Times New Roman"/>
          <w:b/>
          <w:bCs/>
          <w:lang w:val="es-ES"/>
        </w:rPr>
        <w:t xml:space="preserve">Software de análisis de redes: </w:t>
      </w:r>
      <w:r>
        <w:rPr>
          <w:rFonts w:eastAsia="Times New Roman" w:cs="Times New Roman"/>
          <w:lang w:val="es-ES"/>
        </w:rPr>
        <w:t>Pajek, UCINET y Ghepi.</w:t>
      </w:r>
    </w:p>
    <w:sectPr w:rsidR="00E1141F" w:rsidSect="005C6FC0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1AA" w:rsidRDefault="009211AA" w:rsidP="00496B2E">
      <w:r>
        <w:separator/>
      </w:r>
    </w:p>
  </w:endnote>
  <w:endnote w:type="continuationSeparator" w:id="1">
    <w:p w:rsidR="009211AA" w:rsidRDefault="009211AA" w:rsidP="00496B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roid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1AA" w:rsidRDefault="009211AA" w:rsidP="00496B2E">
      <w:r>
        <w:separator/>
      </w:r>
    </w:p>
  </w:footnote>
  <w:footnote w:type="continuationSeparator" w:id="1">
    <w:p w:rsidR="009211AA" w:rsidRDefault="009211AA" w:rsidP="00496B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1E75F5"/>
    <w:rsid w:val="00022D3B"/>
    <w:rsid w:val="000428BB"/>
    <w:rsid w:val="000C5304"/>
    <w:rsid w:val="001E75F5"/>
    <w:rsid w:val="001F17CB"/>
    <w:rsid w:val="00203351"/>
    <w:rsid w:val="00246AB3"/>
    <w:rsid w:val="002C76A8"/>
    <w:rsid w:val="002F3F67"/>
    <w:rsid w:val="003F37B5"/>
    <w:rsid w:val="0046584F"/>
    <w:rsid w:val="00496B2E"/>
    <w:rsid w:val="004B1FFE"/>
    <w:rsid w:val="004C6702"/>
    <w:rsid w:val="005A258E"/>
    <w:rsid w:val="005C6FC0"/>
    <w:rsid w:val="006C6D48"/>
    <w:rsid w:val="00776AF2"/>
    <w:rsid w:val="007B4230"/>
    <w:rsid w:val="00831281"/>
    <w:rsid w:val="009211AA"/>
    <w:rsid w:val="009251FD"/>
    <w:rsid w:val="009C31E5"/>
    <w:rsid w:val="00A568AE"/>
    <w:rsid w:val="00A939E0"/>
    <w:rsid w:val="00AE6E66"/>
    <w:rsid w:val="00C15AC6"/>
    <w:rsid w:val="00CD5885"/>
    <w:rsid w:val="00E1141F"/>
    <w:rsid w:val="00E35297"/>
    <w:rsid w:val="00E65EB9"/>
    <w:rsid w:val="00F13F1C"/>
    <w:rsid w:val="00F528A6"/>
    <w:rsid w:val="00F75BEB"/>
    <w:rsid w:val="00F811FF"/>
    <w:rsid w:val="00F92212"/>
    <w:rsid w:val="00FB5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FC0"/>
    <w:pPr>
      <w:widowControl w:val="0"/>
      <w:suppressAutoHyphens/>
    </w:pPr>
    <w:rPr>
      <w:rFonts w:eastAsia="Droid Sans" w:cs="Lohit Hindi"/>
      <w:kern w:val="1"/>
      <w:sz w:val="24"/>
      <w:szCs w:val="24"/>
      <w:lang w:val="es-MX"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5C6FC0"/>
  </w:style>
  <w:style w:type="character" w:customStyle="1" w:styleId="Fuentedeprrafopredeter1">
    <w:name w:val="Fuente de párrafo predeter.1"/>
    <w:rsid w:val="005C6FC0"/>
  </w:style>
  <w:style w:type="character" w:styleId="Hipervnculo">
    <w:name w:val="Hyperlink"/>
    <w:basedOn w:val="Fuentedeprrafopredeter1"/>
    <w:rsid w:val="005C6FC0"/>
    <w:rPr>
      <w:color w:val="0000FF"/>
      <w:u w:val="single"/>
    </w:rPr>
  </w:style>
  <w:style w:type="character" w:styleId="nfasis">
    <w:name w:val="Emphasis"/>
    <w:qFormat/>
    <w:rsid w:val="005C6FC0"/>
    <w:rPr>
      <w:i/>
      <w:iCs/>
    </w:rPr>
  </w:style>
  <w:style w:type="paragraph" w:customStyle="1" w:styleId="Encabezado1">
    <w:name w:val="Encabezado1"/>
    <w:basedOn w:val="Normal"/>
    <w:next w:val="Textoindependiente"/>
    <w:rsid w:val="005C6FC0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xtoindependiente">
    <w:name w:val="Body Text"/>
    <w:basedOn w:val="Normal"/>
    <w:rsid w:val="005C6FC0"/>
    <w:pPr>
      <w:spacing w:after="120"/>
    </w:pPr>
  </w:style>
  <w:style w:type="paragraph" w:styleId="Lista">
    <w:name w:val="List"/>
    <w:basedOn w:val="Textoindependiente"/>
    <w:rsid w:val="005C6FC0"/>
  </w:style>
  <w:style w:type="paragraph" w:styleId="Epgrafe">
    <w:name w:val="caption"/>
    <w:basedOn w:val="Normal"/>
    <w:qFormat/>
    <w:rsid w:val="005C6FC0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5C6FC0"/>
    <w:pPr>
      <w:suppressLineNumbers/>
    </w:pPr>
  </w:style>
  <w:style w:type="paragraph" w:customStyle="1" w:styleId="Etiqueta">
    <w:name w:val="Etiqueta"/>
    <w:basedOn w:val="Normal"/>
    <w:rsid w:val="005C6FC0"/>
    <w:pPr>
      <w:suppressLineNumbers/>
      <w:spacing w:before="120" w:after="120"/>
    </w:pPr>
    <w:rPr>
      <w:i/>
      <w:iCs/>
    </w:rPr>
  </w:style>
  <w:style w:type="paragraph" w:customStyle="1" w:styleId="Espaciodespus">
    <w:name w:val="Espacio después"/>
    <w:basedOn w:val="Normal"/>
    <w:rsid w:val="005C6FC0"/>
    <w:pPr>
      <w:spacing w:after="160"/>
      <w:ind w:left="288" w:right="2880"/>
    </w:pPr>
  </w:style>
  <w:style w:type="paragraph" w:customStyle="1" w:styleId="Nombre">
    <w:name w:val="Nombre"/>
    <w:basedOn w:val="Normal"/>
    <w:rsid w:val="005C6FC0"/>
    <w:pPr>
      <w:keepNext/>
      <w:keepLines/>
      <w:spacing w:after="40"/>
    </w:pPr>
    <w:rPr>
      <w:rFonts w:ascii="Cambria" w:eastAsia="Times New Roman" w:hAnsi="Cambria" w:cs="Times New Roman"/>
      <w:b/>
      <w:bCs/>
      <w:caps/>
      <w:color w:val="000000"/>
      <w:spacing w:val="10"/>
      <w:szCs w:val="28"/>
    </w:rPr>
  </w:style>
  <w:style w:type="paragraph" w:customStyle="1" w:styleId="Informacindecontacto">
    <w:name w:val="Información de contacto"/>
    <w:basedOn w:val="Normal"/>
    <w:rsid w:val="005C6FC0"/>
    <w:pPr>
      <w:spacing w:after="400"/>
      <w:ind w:left="288"/>
    </w:pPr>
  </w:style>
  <w:style w:type="paragraph" w:customStyle="1" w:styleId="Puesto1">
    <w:name w:val="Puesto1"/>
    <w:basedOn w:val="Normal"/>
    <w:rsid w:val="005C6FC0"/>
    <w:pPr>
      <w:ind w:left="288"/>
    </w:pPr>
    <w:rPr>
      <w:b/>
    </w:rPr>
  </w:style>
  <w:style w:type="paragraph" w:customStyle="1" w:styleId="Textoprincipalnormal">
    <w:name w:val="Texto principal normal"/>
    <w:basedOn w:val="Normal"/>
    <w:rsid w:val="005C6FC0"/>
    <w:pPr>
      <w:ind w:left="288"/>
    </w:pPr>
  </w:style>
  <w:style w:type="paragraph" w:customStyle="1" w:styleId="Ubicacin">
    <w:name w:val="Ubicación"/>
    <w:basedOn w:val="Normal"/>
    <w:rsid w:val="005C6FC0"/>
    <w:pPr>
      <w:ind w:left="288"/>
    </w:pPr>
  </w:style>
  <w:style w:type="paragraph" w:customStyle="1" w:styleId="Encabezadodeseccin">
    <w:name w:val="Encabezado de sección"/>
    <w:basedOn w:val="Normal"/>
    <w:rsid w:val="005C6FC0"/>
    <w:pPr>
      <w:spacing w:before="240" w:after="40"/>
    </w:pPr>
    <w:rPr>
      <w:caps/>
      <w:color w:val="000000"/>
      <w:spacing w:val="10"/>
    </w:rPr>
  </w:style>
  <w:style w:type="paragraph" w:customStyle="1" w:styleId="Encabezadoencursiva">
    <w:name w:val="Encabezado en cursiva"/>
    <w:basedOn w:val="Normal"/>
    <w:rsid w:val="005C6FC0"/>
    <w:pPr>
      <w:ind w:left="288"/>
    </w:pPr>
    <w:rPr>
      <w:i/>
    </w:rPr>
  </w:style>
  <w:style w:type="paragraph" w:styleId="Textonotapie">
    <w:name w:val="footnote text"/>
    <w:basedOn w:val="Normal"/>
    <w:link w:val="TextonotapieCar"/>
    <w:uiPriority w:val="99"/>
    <w:unhideWhenUsed/>
    <w:rsid w:val="00496B2E"/>
    <w:rPr>
      <w:rFonts w:cs="Mangal"/>
      <w:szCs w:val="21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496B2E"/>
    <w:rPr>
      <w:rFonts w:eastAsia="Droid Sans" w:cs="Mangal"/>
      <w:kern w:val="1"/>
      <w:sz w:val="24"/>
      <w:szCs w:val="21"/>
      <w:lang w:val="es-MX" w:eastAsia="zh-CN" w:bidi="hi-IN"/>
    </w:rPr>
  </w:style>
  <w:style w:type="character" w:styleId="Refdenotaalpie">
    <w:name w:val="footnote reference"/>
    <w:basedOn w:val="Fuentedeprrafopredeter"/>
    <w:uiPriority w:val="99"/>
    <w:unhideWhenUsed/>
    <w:rsid w:val="00496B2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ctorsanval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4E6FCC2-875D-DF4C-A055-CF431AD60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896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officedepot</Company>
  <LinksUpToDate>false</LinksUpToDate>
  <CharactersWithSpaces>5819</CharactersWithSpaces>
  <SharedDoc>false</SharedDoc>
  <HLinks>
    <vt:vector size="6" baseType="variant">
      <vt:variant>
        <vt:i4>6357079</vt:i4>
      </vt:variant>
      <vt:variant>
        <vt:i4>0</vt:i4>
      </vt:variant>
      <vt:variant>
        <vt:i4>0</vt:i4>
      </vt:variant>
      <vt:variant>
        <vt:i4>5</vt:i4>
      </vt:variant>
      <vt:variant>
        <vt:lpwstr>mailto:victorsanval@gmail.com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</dc:creator>
  <cp:keywords/>
  <cp:lastModifiedBy>Usuario</cp:lastModifiedBy>
  <cp:revision>3</cp:revision>
  <cp:lastPrinted>2015-02-21T20:36:00Z</cp:lastPrinted>
  <dcterms:created xsi:type="dcterms:W3CDTF">2019-03-07T18:27:00Z</dcterms:created>
  <dcterms:modified xsi:type="dcterms:W3CDTF">2020-06-22T12:47:00Z</dcterms:modified>
</cp:coreProperties>
</file>